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5FC" w:rsidRPr="00600C92" w:rsidRDefault="009425FC" w:rsidP="00315936">
      <w:pPr>
        <w:pStyle w:val="11"/>
        <w:shd w:val="clear" w:color="auto" w:fill="auto"/>
        <w:spacing w:before="120" w:after="0"/>
        <w:jc w:val="center"/>
        <w:rPr>
          <w:sz w:val="24"/>
          <w:szCs w:val="24"/>
        </w:rPr>
      </w:pPr>
      <w:r w:rsidRPr="00600C92">
        <w:rPr>
          <w:b/>
          <w:bCs/>
          <w:sz w:val="24"/>
          <w:szCs w:val="24"/>
          <w:lang w:eastAsia="ru-RU"/>
        </w:rPr>
        <w:t>ПРОТОКОЛ №</w:t>
      </w:r>
      <w:r w:rsidR="00103E0F">
        <w:rPr>
          <w:b/>
          <w:bCs/>
          <w:sz w:val="24"/>
          <w:szCs w:val="24"/>
          <w:lang w:val="uk-UA" w:eastAsia="ru-RU"/>
        </w:rPr>
        <w:t>39</w:t>
      </w:r>
      <w:r w:rsidRPr="00600C92">
        <w:rPr>
          <w:b/>
          <w:bCs/>
          <w:sz w:val="24"/>
          <w:szCs w:val="24"/>
          <w:lang w:eastAsia="ru-RU"/>
        </w:rPr>
        <w:br/>
      </w:r>
      <w:proofErr w:type="spellStart"/>
      <w:r w:rsidRPr="00600C92">
        <w:rPr>
          <w:b/>
          <w:bCs/>
          <w:sz w:val="24"/>
          <w:szCs w:val="24"/>
        </w:rPr>
        <w:t>засідання</w:t>
      </w:r>
      <w:proofErr w:type="spellEnd"/>
      <w:r w:rsidRPr="00600C92">
        <w:rPr>
          <w:b/>
          <w:bCs/>
          <w:sz w:val="24"/>
          <w:szCs w:val="24"/>
        </w:rPr>
        <w:t xml:space="preserve"> </w:t>
      </w:r>
      <w:proofErr w:type="spellStart"/>
      <w:r w:rsidRPr="00600C92">
        <w:rPr>
          <w:b/>
          <w:bCs/>
          <w:sz w:val="24"/>
          <w:szCs w:val="24"/>
        </w:rPr>
        <w:t>постійної</w:t>
      </w:r>
      <w:proofErr w:type="spellEnd"/>
      <w:r w:rsidRPr="00600C92">
        <w:rPr>
          <w:b/>
          <w:bCs/>
          <w:sz w:val="24"/>
          <w:szCs w:val="24"/>
        </w:rPr>
        <w:t xml:space="preserve"> </w:t>
      </w:r>
      <w:proofErr w:type="spellStart"/>
      <w:r w:rsidRPr="00600C92">
        <w:rPr>
          <w:b/>
          <w:bCs/>
          <w:sz w:val="24"/>
          <w:szCs w:val="24"/>
        </w:rPr>
        <w:t>комісії</w:t>
      </w:r>
      <w:proofErr w:type="spellEnd"/>
      <w:r w:rsidRPr="00600C92">
        <w:rPr>
          <w:b/>
          <w:bCs/>
          <w:sz w:val="24"/>
          <w:szCs w:val="24"/>
        </w:rPr>
        <w:t xml:space="preserve"> </w:t>
      </w:r>
      <w:proofErr w:type="spellStart"/>
      <w:r w:rsidRPr="00600C92">
        <w:rPr>
          <w:b/>
          <w:bCs/>
          <w:sz w:val="24"/>
          <w:szCs w:val="24"/>
          <w:lang w:eastAsia="ru-RU"/>
        </w:rPr>
        <w:t>Новоушицької</w:t>
      </w:r>
      <w:proofErr w:type="spellEnd"/>
      <w:r w:rsidRPr="00600C92">
        <w:rPr>
          <w:b/>
          <w:bCs/>
          <w:sz w:val="24"/>
          <w:szCs w:val="24"/>
          <w:lang w:eastAsia="ru-RU"/>
        </w:rPr>
        <w:t xml:space="preserve"> </w:t>
      </w:r>
      <w:proofErr w:type="spellStart"/>
      <w:r w:rsidRPr="00600C92">
        <w:rPr>
          <w:b/>
          <w:bCs/>
          <w:sz w:val="24"/>
          <w:szCs w:val="24"/>
          <w:lang w:eastAsia="ru-RU"/>
        </w:rPr>
        <w:t>селищної</w:t>
      </w:r>
      <w:proofErr w:type="spellEnd"/>
      <w:r w:rsidRPr="00600C92">
        <w:rPr>
          <w:b/>
          <w:bCs/>
          <w:sz w:val="24"/>
          <w:szCs w:val="24"/>
          <w:lang w:eastAsia="ru-RU"/>
        </w:rPr>
        <w:t xml:space="preserve"> ради з </w:t>
      </w:r>
      <w:proofErr w:type="spellStart"/>
      <w:r w:rsidRPr="00600C92">
        <w:rPr>
          <w:b/>
          <w:bCs/>
          <w:sz w:val="24"/>
          <w:szCs w:val="24"/>
          <w:lang w:eastAsia="ru-RU"/>
        </w:rPr>
        <w:t>питань</w:t>
      </w:r>
      <w:proofErr w:type="spellEnd"/>
      <w:r w:rsidRPr="00600C92">
        <w:rPr>
          <w:b/>
          <w:bCs/>
          <w:sz w:val="24"/>
          <w:szCs w:val="24"/>
          <w:lang w:eastAsia="ru-RU"/>
        </w:rPr>
        <w:t xml:space="preserve"> регламенту, </w:t>
      </w:r>
      <w:proofErr w:type="spellStart"/>
      <w:r w:rsidRPr="00600C92">
        <w:rPr>
          <w:b/>
          <w:bCs/>
          <w:sz w:val="24"/>
          <w:szCs w:val="24"/>
          <w:lang w:eastAsia="ru-RU"/>
        </w:rPr>
        <w:t>законності</w:t>
      </w:r>
      <w:proofErr w:type="spellEnd"/>
      <w:r w:rsidRPr="00600C92">
        <w:rPr>
          <w:b/>
          <w:bCs/>
          <w:sz w:val="24"/>
          <w:szCs w:val="24"/>
          <w:lang w:eastAsia="ru-RU"/>
        </w:rPr>
        <w:t xml:space="preserve">, правопорядку та </w:t>
      </w:r>
      <w:proofErr w:type="spellStart"/>
      <w:r w:rsidRPr="00600C92">
        <w:rPr>
          <w:b/>
          <w:bCs/>
          <w:sz w:val="24"/>
          <w:szCs w:val="24"/>
          <w:lang w:eastAsia="ru-RU"/>
        </w:rPr>
        <w:t>депутатської</w:t>
      </w:r>
      <w:proofErr w:type="spellEnd"/>
      <w:r w:rsidRPr="00600C92">
        <w:rPr>
          <w:b/>
          <w:bCs/>
          <w:sz w:val="24"/>
          <w:szCs w:val="24"/>
          <w:lang w:eastAsia="ru-RU"/>
        </w:rPr>
        <w:t xml:space="preserve"> </w:t>
      </w:r>
      <w:proofErr w:type="spellStart"/>
      <w:r w:rsidRPr="00600C92">
        <w:rPr>
          <w:b/>
          <w:bCs/>
          <w:sz w:val="24"/>
          <w:szCs w:val="24"/>
          <w:lang w:eastAsia="ru-RU"/>
        </w:rPr>
        <w:t>діяльності</w:t>
      </w:r>
      <w:proofErr w:type="spellEnd"/>
    </w:p>
    <w:p w:rsidR="009425FC" w:rsidRPr="00600C92" w:rsidRDefault="009425FC" w:rsidP="00315936">
      <w:pPr>
        <w:pStyle w:val="11"/>
        <w:shd w:val="clear" w:color="auto" w:fill="auto"/>
        <w:spacing w:before="120" w:after="0"/>
        <w:rPr>
          <w:i/>
          <w:iCs/>
          <w:sz w:val="24"/>
          <w:szCs w:val="24"/>
          <w:lang w:val="uk-UA" w:eastAsia="ru-RU"/>
        </w:rPr>
      </w:pPr>
    </w:p>
    <w:p w:rsidR="009425FC" w:rsidRPr="00600C92" w:rsidRDefault="00103E0F" w:rsidP="00315936">
      <w:pPr>
        <w:pStyle w:val="11"/>
        <w:shd w:val="clear" w:color="auto" w:fill="auto"/>
        <w:spacing w:before="120" w:after="0"/>
        <w:rPr>
          <w:i/>
          <w:iCs/>
          <w:sz w:val="24"/>
          <w:szCs w:val="24"/>
          <w:lang w:val="uk-UA" w:eastAsia="ru-RU"/>
        </w:rPr>
      </w:pPr>
      <w:r>
        <w:rPr>
          <w:i/>
          <w:iCs/>
          <w:sz w:val="24"/>
          <w:szCs w:val="24"/>
          <w:lang w:val="uk-UA" w:eastAsia="ru-RU"/>
        </w:rPr>
        <w:t>28 листопада</w:t>
      </w:r>
      <w:r w:rsidR="009425FC" w:rsidRPr="00600C92">
        <w:rPr>
          <w:i/>
          <w:iCs/>
          <w:sz w:val="24"/>
          <w:szCs w:val="24"/>
          <w:lang w:eastAsia="ru-RU"/>
        </w:rPr>
        <w:t xml:space="preserve"> 202</w:t>
      </w:r>
      <w:r>
        <w:rPr>
          <w:i/>
          <w:iCs/>
          <w:sz w:val="24"/>
          <w:szCs w:val="24"/>
          <w:lang w:val="uk-UA" w:eastAsia="ru-RU"/>
        </w:rPr>
        <w:t>3</w:t>
      </w:r>
      <w:r w:rsidR="009D7C1F">
        <w:rPr>
          <w:i/>
          <w:iCs/>
          <w:sz w:val="24"/>
          <w:szCs w:val="24"/>
          <w:lang w:eastAsia="ru-RU"/>
        </w:rPr>
        <w:t xml:space="preserve"> року </w:t>
      </w:r>
      <w:r>
        <w:rPr>
          <w:i/>
          <w:iCs/>
          <w:sz w:val="24"/>
          <w:szCs w:val="24"/>
          <w:lang w:val="uk-UA" w:eastAsia="ru-RU"/>
        </w:rPr>
        <w:t>13</w:t>
      </w:r>
      <w:r w:rsidR="009425FC" w:rsidRPr="00600C92">
        <w:rPr>
          <w:i/>
          <w:iCs/>
          <w:sz w:val="24"/>
          <w:szCs w:val="24"/>
          <w:lang w:eastAsia="ru-RU"/>
        </w:rPr>
        <w:t>.</w:t>
      </w:r>
      <w:r w:rsidR="009D7C1F">
        <w:rPr>
          <w:i/>
          <w:iCs/>
          <w:sz w:val="24"/>
          <w:szCs w:val="24"/>
          <w:lang w:val="uk-UA" w:eastAsia="ru-RU"/>
        </w:rPr>
        <w:t>0</w:t>
      </w:r>
      <w:r w:rsidR="009425FC" w:rsidRPr="00600C92">
        <w:rPr>
          <w:i/>
          <w:iCs/>
          <w:sz w:val="24"/>
          <w:szCs w:val="24"/>
          <w:lang w:eastAsia="ru-RU"/>
        </w:rPr>
        <w:t>0</w:t>
      </w:r>
    </w:p>
    <w:p w:rsidR="009425FC" w:rsidRPr="00600C92" w:rsidRDefault="009425FC" w:rsidP="00315936">
      <w:pPr>
        <w:pStyle w:val="11"/>
        <w:shd w:val="clear" w:color="auto" w:fill="auto"/>
        <w:spacing w:before="120" w:after="0"/>
        <w:rPr>
          <w:sz w:val="24"/>
          <w:szCs w:val="24"/>
          <w:lang w:val="uk-U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660"/>
        <w:gridCol w:w="7194"/>
      </w:tblGrid>
      <w:tr w:rsidR="009425FC" w:rsidRPr="00600C92" w:rsidTr="00111CBC">
        <w:tc>
          <w:tcPr>
            <w:tcW w:w="2660" w:type="dxa"/>
          </w:tcPr>
          <w:p w:rsidR="009425FC" w:rsidRPr="00600C92" w:rsidRDefault="009425FC" w:rsidP="00111CBC">
            <w:pPr>
              <w:pStyle w:val="11"/>
              <w:shd w:val="clear" w:color="auto" w:fill="auto"/>
              <w:spacing w:before="120" w:after="0"/>
              <w:jc w:val="both"/>
              <w:rPr>
                <w:b/>
                <w:bCs/>
                <w:iCs/>
                <w:sz w:val="24"/>
                <w:szCs w:val="24"/>
              </w:rPr>
            </w:pPr>
            <w:proofErr w:type="spellStart"/>
            <w:r w:rsidRPr="00600C92">
              <w:rPr>
                <w:b/>
                <w:bCs/>
                <w:iCs/>
                <w:sz w:val="24"/>
                <w:szCs w:val="24"/>
              </w:rPr>
              <w:t>Місце</w:t>
            </w:r>
            <w:proofErr w:type="spellEnd"/>
            <w:r w:rsidRPr="00600C92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600C92">
              <w:rPr>
                <w:b/>
                <w:bCs/>
                <w:iCs/>
                <w:sz w:val="24"/>
                <w:szCs w:val="24"/>
                <w:lang w:eastAsia="ru-RU"/>
              </w:rPr>
              <w:t>проведення</w:t>
            </w:r>
            <w:proofErr w:type="spellEnd"/>
            <w:r w:rsidRPr="00600C92">
              <w:rPr>
                <w:b/>
                <w:bCs/>
                <w:i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7194" w:type="dxa"/>
          </w:tcPr>
          <w:p w:rsidR="009425FC" w:rsidRPr="00600C92" w:rsidRDefault="009425FC" w:rsidP="00111CBC">
            <w:pPr>
              <w:pStyle w:val="11"/>
              <w:shd w:val="clear" w:color="auto" w:fill="auto"/>
              <w:spacing w:before="120" w:after="0"/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600C92">
              <w:rPr>
                <w:bCs/>
                <w:iCs/>
                <w:sz w:val="24"/>
                <w:szCs w:val="24"/>
                <w:lang w:eastAsia="ru-RU"/>
              </w:rPr>
              <w:t>кабінет</w:t>
            </w:r>
            <w:proofErr w:type="spellEnd"/>
            <w:r w:rsidRPr="00600C92">
              <w:rPr>
                <w:bCs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0C92">
              <w:rPr>
                <w:bCs/>
                <w:iCs/>
                <w:sz w:val="24"/>
                <w:szCs w:val="24"/>
              </w:rPr>
              <w:t>постійної</w:t>
            </w:r>
            <w:proofErr w:type="spellEnd"/>
            <w:r w:rsidRPr="00600C92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600C92">
              <w:rPr>
                <w:bCs/>
                <w:iCs/>
                <w:sz w:val="24"/>
                <w:szCs w:val="24"/>
              </w:rPr>
              <w:t>комісії</w:t>
            </w:r>
            <w:proofErr w:type="spellEnd"/>
            <w:r w:rsidRPr="00600C92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600C92">
              <w:rPr>
                <w:bCs/>
                <w:iCs/>
                <w:sz w:val="24"/>
                <w:szCs w:val="24"/>
              </w:rPr>
              <w:t>Новоушицької</w:t>
            </w:r>
            <w:proofErr w:type="spellEnd"/>
            <w:r w:rsidRPr="00600C92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600C92">
              <w:rPr>
                <w:bCs/>
                <w:iCs/>
                <w:sz w:val="24"/>
                <w:szCs w:val="24"/>
              </w:rPr>
              <w:t>селищної</w:t>
            </w:r>
            <w:proofErr w:type="spellEnd"/>
            <w:r w:rsidRPr="00600C92">
              <w:rPr>
                <w:bCs/>
                <w:iCs/>
                <w:sz w:val="24"/>
                <w:szCs w:val="24"/>
              </w:rPr>
              <w:t xml:space="preserve"> ради з </w:t>
            </w:r>
            <w:proofErr w:type="spellStart"/>
            <w:r w:rsidRPr="00600C92">
              <w:rPr>
                <w:bCs/>
                <w:iCs/>
                <w:sz w:val="24"/>
                <w:szCs w:val="24"/>
              </w:rPr>
              <w:t>питань</w:t>
            </w:r>
            <w:proofErr w:type="spellEnd"/>
            <w:r w:rsidRPr="00600C92">
              <w:rPr>
                <w:bCs/>
                <w:iCs/>
                <w:sz w:val="24"/>
                <w:szCs w:val="24"/>
              </w:rPr>
              <w:t xml:space="preserve"> регламенту, </w:t>
            </w:r>
            <w:proofErr w:type="spellStart"/>
            <w:r w:rsidRPr="00600C92">
              <w:rPr>
                <w:bCs/>
                <w:iCs/>
                <w:sz w:val="24"/>
                <w:szCs w:val="24"/>
              </w:rPr>
              <w:t>законності</w:t>
            </w:r>
            <w:proofErr w:type="spellEnd"/>
            <w:r w:rsidRPr="00600C92">
              <w:rPr>
                <w:bCs/>
                <w:iCs/>
                <w:sz w:val="24"/>
                <w:szCs w:val="24"/>
              </w:rPr>
              <w:t xml:space="preserve">, правопорядку та </w:t>
            </w:r>
            <w:proofErr w:type="spellStart"/>
            <w:r w:rsidRPr="00600C92">
              <w:rPr>
                <w:bCs/>
                <w:iCs/>
                <w:sz w:val="24"/>
                <w:szCs w:val="24"/>
              </w:rPr>
              <w:t>депутатської</w:t>
            </w:r>
            <w:proofErr w:type="spellEnd"/>
            <w:r w:rsidRPr="00600C92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600C92">
              <w:rPr>
                <w:bCs/>
                <w:iCs/>
                <w:sz w:val="24"/>
                <w:szCs w:val="24"/>
              </w:rPr>
              <w:t>діяльності</w:t>
            </w:r>
            <w:proofErr w:type="spellEnd"/>
            <w:r w:rsidRPr="00600C92">
              <w:rPr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600C92">
              <w:rPr>
                <w:sz w:val="24"/>
                <w:szCs w:val="24"/>
                <w:shd w:val="clear" w:color="auto" w:fill="FFFFFF"/>
              </w:rPr>
              <w:t>(</w:t>
            </w:r>
            <w:r w:rsidR="00103E0F">
              <w:rPr>
                <w:sz w:val="24"/>
                <w:szCs w:val="24"/>
                <w:shd w:val="clear" w:color="auto" w:fill="FFFFFF"/>
                <w:lang w:val="uk-UA"/>
              </w:rPr>
              <w:t>2</w:t>
            </w:r>
            <w:r w:rsidRPr="00600C92">
              <w:rPr>
                <w:sz w:val="24"/>
                <w:szCs w:val="24"/>
                <w:shd w:val="clear" w:color="auto" w:fill="FFFFFF"/>
              </w:rPr>
              <w:t>-й поверх</w:t>
            </w:r>
            <w:r w:rsidR="00103E0F">
              <w:rPr>
                <w:sz w:val="24"/>
                <w:szCs w:val="24"/>
                <w:shd w:val="clear" w:color="auto" w:fill="FFFFFF"/>
                <w:lang w:val="uk-UA"/>
              </w:rPr>
              <w:t>, 204</w:t>
            </w:r>
            <w:r w:rsidRPr="00600C92">
              <w:rPr>
                <w:sz w:val="24"/>
                <w:szCs w:val="24"/>
                <w:shd w:val="clear" w:color="auto" w:fill="FFFFFF"/>
                <w:lang w:val="uk-UA"/>
              </w:rPr>
              <w:t xml:space="preserve"> кабінет</w:t>
            </w:r>
            <w:r w:rsidRPr="00600C92">
              <w:rPr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600C92">
              <w:rPr>
                <w:sz w:val="24"/>
                <w:szCs w:val="24"/>
                <w:shd w:val="clear" w:color="auto" w:fill="FFFFFF"/>
              </w:rPr>
              <w:t>вул</w:t>
            </w:r>
            <w:proofErr w:type="spellEnd"/>
            <w:r w:rsidRPr="00600C92">
              <w:rPr>
                <w:sz w:val="24"/>
                <w:szCs w:val="24"/>
                <w:shd w:val="clear" w:color="auto" w:fill="FFFFFF"/>
              </w:rPr>
              <w:t>.</w:t>
            </w:r>
            <w:proofErr w:type="gramEnd"/>
            <w:r w:rsidRPr="00600C92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00C92">
              <w:rPr>
                <w:sz w:val="24"/>
                <w:szCs w:val="24"/>
                <w:shd w:val="clear" w:color="auto" w:fill="FFFFFF"/>
              </w:rPr>
              <w:t>Подільська</w:t>
            </w:r>
            <w:proofErr w:type="spellEnd"/>
            <w:r w:rsidRPr="00600C92">
              <w:rPr>
                <w:sz w:val="24"/>
                <w:szCs w:val="24"/>
                <w:shd w:val="clear" w:color="auto" w:fill="FFFFFF"/>
              </w:rPr>
              <w:t xml:space="preserve">, 17, </w:t>
            </w:r>
            <w:proofErr w:type="spellStart"/>
            <w:r w:rsidRPr="00600C92">
              <w:rPr>
                <w:sz w:val="24"/>
                <w:szCs w:val="24"/>
                <w:shd w:val="clear" w:color="auto" w:fill="FFFFFF"/>
              </w:rPr>
              <w:t>смт</w:t>
            </w:r>
            <w:proofErr w:type="spellEnd"/>
            <w:r w:rsidRPr="00600C92">
              <w:rPr>
                <w:sz w:val="24"/>
                <w:szCs w:val="24"/>
                <w:shd w:val="clear" w:color="auto" w:fill="FFFFFF"/>
              </w:rPr>
              <w:t xml:space="preserve"> Нова </w:t>
            </w:r>
            <w:proofErr w:type="spellStart"/>
            <w:r w:rsidRPr="00600C92">
              <w:rPr>
                <w:sz w:val="24"/>
                <w:szCs w:val="24"/>
                <w:shd w:val="clear" w:color="auto" w:fill="FFFFFF"/>
              </w:rPr>
              <w:t>Ушиця</w:t>
            </w:r>
            <w:proofErr w:type="spellEnd"/>
            <w:r w:rsidRPr="00600C92">
              <w:rPr>
                <w:sz w:val="24"/>
                <w:szCs w:val="24"/>
                <w:shd w:val="clear" w:color="auto" w:fill="FFFFFF"/>
              </w:rPr>
              <w:t>).</w:t>
            </w:r>
          </w:p>
        </w:tc>
      </w:tr>
      <w:tr w:rsidR="009425FC" w:rsidRPr="00600C92" w:rsidTr="00111CBC">
        <w:tc>
          <w:tcPr>
            <w:tcW w:w="2660" w:type="dxa"/>
          </w:tcPr>
          <w:p w:rsidR="009425FC" w:rsidRPr="00600C92" w:rsidRDefault="009425FC" w:rsidP="00111CBC">
            <w:pPr>
              <w:pStyle w:val="11"/>
              <w:shd w:val="clear" w:color="auto" w:fill="auto"/>
              <w:spacing w:before="120" w:after="0"/>
              <w:rPr>
                <w:b/>
                <w:bCs/>
                <w:iCs/>
                <w:sz w:val="24"/>
                <w:szCs w:val="24"/>
                <w:lang w:val="uk-UA"/>
              </w:rPr>
            </w:pPr>
            <w:proofErr w:type="spellStart"/>
            <w:r w:rsidRPr="00600C92">
              <w:rPr>
                <w:b/>
                <w:bCs/>
                <w:iCs/>
                <w:sz w:val="24"/>
                <w:szCs w:val="24"/>
              </w:rPr>
              <w:t>Всього</w:t>
            </w:r>
            <w:proofErr w:type="spellEnd"/>
            <w:r w:rsidRPr="00600C92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600C92">
              <w:rPr>
                <w:b/>
                <w:bCs/>
                <w:iCs/>
                <w:sz w:val="24"/>
                <w:szCs w:val="24"/>
              </w:rPr>
              <w:t>членів</w:t>
            </w:r>
            <w:proofErr w:type="spellEnd"/>
            <w:r w:rsidRPr="00600C92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600C92">
              <w:rPr>
                <w:b/>
                <w:bCs/>
                <w:iCs/>
                <w:sz w:val="24"/>
                <w:szCs w:val="24"/>
              </w:rPr>
              <w:t>комісії</w:t>
            </w:r>
            <w:proofErr w:type="spellEnd"/>
            <w:r w:rsidRPr="00600C92">
              <w:rPr>
                <w:b/>
                <w:bCs/>
                <w:iCs/>
                <w:sz w:val="24"/>
                <w:szCs w:val="24"/>
                <w:lang w:val="uk-UA"/>
              </w:rPr>
              <w:t>:</w:t>
            </w:r>
          </w:p>
        </w:tc>
        <w:tc>
          <w:tcPr>
            <w:tcW w:w="7194" w:type="dxa"/>
          </w:tcPr>
          <w:p w:rsidR="009425FC" w:rsidRPr="00600C92" w:rsidRDefault="009425FC" w:rsidP="00111CBC">
            <w:pPr>
              <w:pStyle w:val="11"/>
              <w:shd w:val="clear" w:color="auto" w:fill="auto"/>
              <w:spacing w:before="120" w:after="0"/>
              <w:rPr>
                <w:sz w:val="24"/>
                <w:szCs w:val="24"/>
              </w:rPr>
            </w:pPr>
            <w:r w:rsidRPr="00600C92">
              <w:rPr>
                <w:bCs/>
                <w:iCs/>
                <w:sz w:val="24"/>
                <w:szCs w:val="24"/>
                <w:lang w:val="uk-UA"/>
              </w:rPr>
              <w:t>5</w:t>
            </w:r>
            <w:r w:rsidRPr="00600C92">
              <w:rPr>
                <w:bCs/>
                <w:iCs/>
                <w:sz w:val="24"/>
                <w:szCs w:val="24"/>
              </w:rPr>
              <w:t xml:space="preserve"> </w:t>
            </w:r>
          </w:p>
        </w:tc>
      </w:tr>
      <w:tr w:rsidR="009425FC" w:rsidRPr="00103E0F" w:rsidTr="003C66D4">
        <w:trPr>
          <w:trHeight w:val="765"/>
        </w:trPr>
        <w:tc>
          <w:tcPr>
            <w:tcW w:w="2660" w:type="dxa"/>
          </w:tcPr>
          <w:p w:rsidR="00103E0F" w:rsidRDefault="009425FC" w:rsidP="00111CBC">
            <w:pPr>
              <w:pStyle w:val="11"/>
              <w:shd w:val="clear" w:color="auto" w:fill="auto"/>
              <w:spacing w:before="120" w:after="0"/>
              <w:rPr>
                <w:b/>
                <w:bCs/>
                <w:iCs/>
                <w:sz w:val="24"/>
                <w:szCs w:val="24"/>
              </w:rPr>
            </w:pPr>
            <w:proofErr w:type="spellStart"/>
            <w:r w:rsidRPr="00600C92">
              <w:rPr>
                <w:b/>
                <w:bCs/>
                <w:iCs/>
                <w:sz w:val="24"/>
                <w:szCs w:val="24"/>
              </w:rPr>
              <w:t>Присутні</w:t>
            </w:r>
            <w:proofErr w:type="spellEnd"/>
            <w:r w:rsidRPr="00600C92">
              <w:rPr>
                <w:b/>
                <w:bCs/>
                <w:iCs/>
                <w:sz w:val="24"/>
                <w:szCs w:val="24"/>
              </w:rPr>
              <w:t>:</w:t>
            </w:r>
          </w:p>
          <w:p w:rsidR="00103E0F" w:rsidRPr="00103E0F" w:rsidRDefault="00103E0F" w:rsidP="00103E0F">
            <w:pPr>
              <w:rPr>
                <w:lang w:val="uk-UA"/>
              </w:rPr>
            </w:pPr>
            <w:r w:rsidRPr="00A36184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  <w:t>Відсутні: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  <w:tab/>
            </w:r>
          </w:p>
        </w:tc>
        <w:tc>
          <w:tcPr>
            <w:tcW w:w="7194" w:type="dxa"/>
          </w:tcPr>
          <w:p w:rsidR="003C66D4" w:rsidRDefault="009425FC" w:rsidP="003C66D4">
            <w:pPr>
              <w:pStyle w:val="11"/>
              <w:shd w:val="clear" w:color="auto" w:fill="auto"/>
              <w:spacing w:before="120" w:after="0"/>
              <w:jc w:val="both"/>
              <w:rPr>
                <w:bCs/>
                <w:iCs/>
                <w:sz w:val="24"/>
                <w:szCs w:val="24"/>
                <w:lang w:val="uk-UA"/>
              </w:rPr>
            </w:pPr>
            <w:r w:rsidRPr="00600C92">
              <w:rPr>
                <w:sz w:val="24"/>
                <w:szCs w:val="24"/>
                <w:lang w:val="uk-UA"/>
              </w:rPr>
              <w:t xml:space="preserve">Олійник Т.В., </w:t>
            </w:r>
            <w:proofErr w:type="spellStart"/>
            <w:r w:rsidRPr="00600C92">
              <w:rPr>
                <w:sz w:val="24"/>
                <w:szCs w:val="24"/>
                <w:lang w:val="uk-UA"/>
              </w:rPr>
              <w:t>Проциш</w:t>
            </w:r>
            <w:proofErr w:type="spellEnd"/>
            <w:r w:rsidRPr="00600C92">
              <w:rPr>
                <w:sz w:val="24"/>
                <w:szCs w:val="24"/>
                <w:lang w:val="uk-UA"/>
              </w:rPr>
              <w:t xml:space="preserve"> О.Д., </w:t>
            </w:r>
            <w:r w:rsidR="00ED281C">
              <w:rPr>
                <w:sz w:val="24"/>
                <w:szCs w:val="24"/>
                <w:lang w:val="uk-UA"/>
              </w:rPr>
              <w:t>Семенюк В.П.</w:t>
            </w:r>
            <w:r w:rsidR="003C66D4">
              <w:rPr>
                <w:sz w:val="24"/>
                <w:szCs w:val="24"/>
                <w:lang w:val="uk-UA"/>
              </w:rPr>
              <w:t>,</w:t>
            </w:r>
            <w:r w:rsidR="003C66D4" w:rsidRPr="00600C92">
              <w:rPr>
                <w:sz w:val="24"/>
                <w:szCs w:val="24"/>
                <w:lang w:val="uk-UA"/>
              </w:rPr>
              <w:t xml:space="preserve"> Тарадайко О.І.  </w:t>
            </w:r>
          </w:p>
          <w:p w:rsidR="009425FC" w:rsidRPr="00103E0F" w:rsidRDefault="00103E0F" w:rsidP="00103E0F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103E0F">
              <w:rPr>
                <w:rFonts w:ascii="Times New Roman" w:hAnsi="Times New Roman"/>
                <w:sz w:val="24"/>
                <w:szCs w:val="24"/>
                <w:lang w:val="uk-UA"/>
              </w:rPr>
              <w:t>Джумабаєв</w:t>
            </w:r>
            <w:proofErr w:type="spellEnd"/>
            <w:r w:rsidRPr="00103E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С.Б.</w:t>
            </w:r>
          </w:p>
        </w:tc>
      </w:tr>
      <w:tr w:rsidR="009425FC" w:rsidRPr="00103E0F" w:rsidTr="00111CBC">
        <w:tc>
          <w:tcPr>
            <w:tcW w:w="2660" w:type="dxa"/>
          </w:tcPr>
          <w:p w:rsidR="009425FC" w:rsidRPr="00600C92" w:rsidRDefault="009425FC" w:rsidP="00111CBC">
            <w:pPr>
              <w:pStyle w:val="11"/>
              <w:shd w:val="clear" w:color="auto" w:fill="auto"/>
              <w:spacing w:before="120" w:after="0"/>
              <w:jc w:val="both"/>
              <w:rPr>
                <w:b/>
                <w:bCs/>
                <w:iCs/>
                <w:sz w:val="24"/>
                <w:szCs w:val="24"/>
                <w:lang w:val="uk-UA"/>
              </w:rPr>
            </w:pPr>
            <w:r w:rsidRPr="00600C92">
              <w:rPr>
                <w:b/>
                <w:bCs/>
                <w:iCs/>
                <w:sz w:val="24"/>
                <w:szCs w:val="24"/>
                <w:lang w:val="uk-UA"/>
              </w:rPr>
              <w:t>Головує на засіданні:</w:t>
            </w:r>
          </w:p>
        </w:tc>
        <w:tc>
          <w:tcPr>
            <w:tcW w:w="7194" w:type="dxa"/>
          </w:tcPr>
          <w:p w:rsidR="009425FC" w:rsidRPr="00600C92" w:rsidRDefault="003C66D4" w:rsidP="00111CBC">
            <w:pPr>
              <w:pStyle w:val="11"/>
              <w:shd w:val="clear" w:color="auto" w:fill="auto"/>
              <w:spacing w:before="120" w:after="0"/>
              <w:jc w:val="both"/>
              <w:rPr>
                <w:color w:val="FF0000"/>
                <w:sz w:val="24"/>
                <w:szCs w:val="24"/>
                <w:lang w:val="uk-UA"/>
              </w:rPr>
            </w:pPr>
            <w:r>
              <w:rPr>
                <w:bCs/>
                <w:iCs/>
                <w:sz w:val="24"/>
                <w:szCs w:val="24"/>
                <w:lang w:val="uk-UA"/>
              </w:rPr>
              <w:t>Тарадайко О.І</w:t>
            </w:r>
            <w:r w:rsidR="00ED281C">
              <w:rPr>
                <w:bCs/>
                <w:iCs/>
                <w:sz w:val="24"/>
                <w:szCs w:val="24"/>
                <w:lang w:val="uk-UA"/>
              </w:rPr>
              <w:t>.</w:t>
            </w:r>
            <w:r w:rsidR="009425FC" w:rsidRPr="00600C92">
              <w:rPr>
                <w:bCs/>
                <w:iCs/>
                <w:sz w:val="24"/>
                <w:szCs w:val="24"/>
                <w:lang w:val="uk-UA"/>
              </w:rPr>
              <w:t xml:space="preserve"> — голова постійної комісії </w:t>
            </w:r>
            <w:proofErr w:type="spellStart"/>
            <w:r w:rsidR="009425FC" w:rsidRPr="00600C92">
              <w:rPr>
                <w:bCs/>
                <w:iCs/>
                <w:sz w:val="24"/>
                <w:szCs w:val="24"/>
                <w:lang w:val="uk-UA"/>
              </w:rPr>
              <w:t>Новоушицької</w:t>
            </w:r>
            <w:proofErr w:type="spellEnd"/>
            <w:r w:rsidR="009425FC" w:rsidRPr="00600C92">
              <w:rPr>
                <w:bCs/>
                <w:iCs/>
                <w:sz w:val="24"/>
                <w:szCs w:val="24"/>
                <w:lang w:val="uk-UA"/>
              </w:rPr>
              <w:t xml:space="preserve"> селищної ради з питань регламенту, законності, правопорядку та депутатської діяльності. </w:t>
            </w:r>
          </w:p>
        </w:tc>
      </w:tr>
      <w:tr w:rsidR="009425FC" w:rsidRPr="00C529BC" w:rsidTr="00111CBC">
        <w:tc>
          <w:tcPr>
            <w:tcW w:w="2660" w:type="dxa"/>
          </w:tcPr>
          <w:p w:rsidR="009425FC" w:rsidRPr="00600C92" w:rsidRDefault="009425FC" w:rsidP="00111CBC">
            <w:pPr>
              <w:pStyle w:val="11"/>
              <w:shd w:val="clear" w:color="auto" w:fill="auto"/>
              <w:spacing w:before="120" w:after="0"/>
              <w:rPr>
                <w:b/>
                <w:bCs/>
                <w:iCs/>
                <w:sz w:val="24"/>
                <w:szCs w:val="24"/>
                <w:lang w:val="uk-UA"/>
              </w:rPr>
            </w:pPr>
            <w:proofErr w:type="spellStart"/>
            <w:r w:rsidRPr="00600C92">
              <w:rPr>
                <w:b/>
                <w:bCs/>
                <w:iCs/>
                <w:sz w:val="24"/>
                <w:szCs w:val="24"/>
              </w:rPr>
              <w:t>Запрошені</w:t>
            </w:r>
            <w:proofErr w:type="spellEnd"/>
            <w:r w:rsidRPr="00600C92">
              <w:rPr>
                <w:b/>
                <w:bCs/>
                <w:iCs/>
                <w:sz w:val="24"/>
                <w:szCs w:val="24"/>
              </w:rPr>
              <w:t>:</w:t>
            </w:r>
          </w:p>
        </w:tc>
        <w:tc>
          <w:tcPr>
            <w:tcW w:w="7194" w:type="dxa"/>
          </w:tcPr>
          <w:p w:rsidR="009425FC" w:rsidRPr="00600C92" w:rsidRDefault="009425FC" w:rsidP="00111CBC">
            <w:pPr>
              <w:pStyle w:val="11"/>
              <w:shd w:val="clear" w:color="auto" w:fill="auto"/>
              <w:spacing w:after="0"/>
              <w:rPr>
                <w:sz w:val="24"/>
                <w:szCs w:val="24"/>
                <w:lang w:val="uk-UA"/>
              </w:rPr>
            </w:pPr>
          </w:p>
          <w:p w:rsidR="009425FC" w:rsidRDefault="009425FC" w:rsidP="00111CBC">
            <w:pPr>
              <w:pStyle w:val="11"/>
              <w:shd w:val="clear" w:color="auto" w:fill="auto"/>
              <w:spacing w:after="0"/>
              <w:rPr>
                <w:sz w:val="24"/>
                <w:szCs w:val="24"/>
                <w:lang w:val="uk-UA"/>
              </w:rPr>
            </w:pPr>
            <w:proofErr w:type="spellStart"/>
            <w:r w:rsidRPr="00600C92">
              <w:rPr>
                <w:sz w:val="24"/>
                <w:szCs w:val="24"/>
                <w:lang w:val="uk-UA"/>
              </w:rPr>
              <w:t>Костюченко</w:t>
            </w:r>
            <w:proofErr w:type="spellEnd"/>
            <w:r w:rsidRPr="00600C92">
              <w:rPr>
                <w:sz w:val="24"/>
                <w:szCs w:val="24"/>
                <w:lang w:val="uk-UA"/>
              </w:rPr>
              <w:t xml:space="preserve"> В.В. – секретар ради,</w:t>
            </w:r>
          </w:p>
          <w:p w:rsidR="00C34464" w:rsidRDefault="00103E0F" w:rsidP="00111CBC">
            <w:pPr>
              <w:pStyle w:val="11"/>
              <w:shd w:val="clear" w:color="auto" w:fill="auto"/>
              <w:spacing w:after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Мазур П.А.</w:t>
            </w:r>
            <w:r w:rsidR="00C34464">
              <w:rPr>
                <w:sz w:val="24"/>
                <w:szCs w:val="24"/>
                <w:lang w:val="uk-UA"/>
              </w:rPr>
              <w:t xml:space="preserve"> – </w:t>
            </w:r>
            <w:r>
              <w:rPr>
                <w:sz w:val="24"/>
                <w:szCs w:val="24"/>
                <w:lang w:val="uk-UA"/>
              </w:rPr>
              <w:t>заступник селищного голови з питань діяльності виконавчих органів селищної ради,</w:t>
            </w:r>
          </w:p>
          <w:p w:rsidR="009D7C1F" w:rsidRPr="00600C92" w:rsidRDefault="009425FC" w:rsidP="00111CBC">
            <w:pPr>
              <w:pStyle w:val="11"/>
              <w:shd w:val="clear" w:color="auto" w:fill="auto"/>
              <w:spacing w:after="0"/>
              <w:rPr>
                <w:sz w:val="24"/>
                <w:szCs w:val="24"/>
                <w:lang w:val="uk-UA"/>
              </w:rPr>
            </w:pPr>
            <w:proofErr w:type="spellStart"/>
            <w:r w:rsidRPr="00600C92">
              <w:rPr>
                <w:sz w:val="24"/>
                <w:szCs w:val="24"/>
                <w:lang w:val="uk-UA"/>
              </w:rPr>
              <w:t>Зубаль</w:t>
            </w:r>
            <w:proofErr w:type="spellEnd"/>
            <w:r w:rsidRPr="00600C92">
              <w:rPr>
                <w:sz w:val="24"/>
                <w:szCs w:val="24"/>
                <w:lang w:val="uk-UA"/>
              </w:rPr>
              <w:t xml:space="preserve"> І.С.</w:t>
            </w:r>
            <w:r w:rsidR="009D7C1F">
              <w:rPr>
                <w:sz w:val="24"/>
                <w:szCs w:val="24"/>
                <w:lang w:val="uk-UA"/>
              </w:rPr>
              <w:t xml:space="preserve"> – начальник юридичного відділу</w:t>
            </w:r>
            <w:r w:rsidR="00C34464">
              <w:rPr>
                <w:sz w:val="24"/>
                <w:szCs w:val="24"/>
                <w:lang w:val="uk-UA"/>
              </w:rPr>
              <w:t>.</w:t>
            </w:r>
          </w:p>
          <w:p w:rsidR="009425FC" w:rsidRPr="00155CD8" w:rsidRDefault="009425FC" w:rsidP="00850196">
            <w:pPr>
              <w:pStyle w:val="11"/>
              <w:shd w:val="clear" w:color="auto" w:fill="auto"/>
              <w:spacing w:after="0"/>
              <w:rPr>
                <w:sz w:val="24"/>
                <w:szCs w:val="24"/>
                <w:lang w:val="uk-UA"/>
              </w:rPr>
            </w:pPr>
          </w:p>
        </w:tc>
      </w:tr>
    </w:tbl>
    <w:p w:rsidR="009854E3" w:rsidRPr="00CB1B2D" w:rsidRDefault="009425FC" w:rsidP="00CB1B2D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600C92">
        <w:rPr>
          <w:rFonts w:ascii="Times New Roman" w:hAnsi="Times New Roman"/>
          <w:b/>
          <w:sz w:val="24"/>
          <w:szCs w:val="24"/>
        </w:rPr>
        <w:t>ПОРЯДОК ДЕННИЙ</w:t>
      </w:r>
    </w:p>
    <w:p w:rsidR="00103E0F" w:rsidRPr="00103E0F" w:rsidRDefault="00103E0F" w:rsidP="00CB1B2D">
      <w:pPr>
        <w:pStyle w:val="a4"/>
        <w:numPr>
          <w:ilvl w:val="0"/>
          <w:numId w:val="3"/>
        </w:numPr>
        <w:shd w:val="clear" w:color="auto" w:fill="FFFFFF"/>
        <w:tabs>
          <w:tab w:val="left" w:pos="709"/>
          <w:tab w:val="left" w:pos="851"/>
        </w:tabs>
        <w:spacing w:before="0" w:beforeAutospacing="0" w:after="0" w:afterAutospacing="0"/>
        <w:ind w:left="0" w:firstLine="567"/>
        <w:jc w:val="both"/>
        <w:rPr>
          <w:bCs/>
          <w:lang w:val="uk-UA"/>
        </w:rPr>
      </w:pPr>
      <w:r w:rsidRPr="00103E0F">
        <w:rPr>
          <w:lang w:val="uk-UA"/>
        </w:rPr>
        <w:t xml:space="preserve">Про внесення змін до переліку адміністративних послуг, які надаються через відділ «Центр надання адміністративних послуг» </w:t>
      </w:r>
      <w:proofErr w:type="spellStart"/>
      <w:r w:rsidRPr="00103E0F">
        <w:rPr>
          <w:lang w:val="uk-UA"/>
        </w:rPr>
        <w:t>Новоушицької</w:t>
      </w:r>
      <w:proofErr w:type="spellEnd"/>
      <w:r w:rsidRPr="00103E0F">
        <w:rPr>
          <w:lang w:val="uk-UA"/>
        </w:rPr>
        <w:t xml:space="preserve"> селищної ради та віддалені робочі місця адміністраторів</w:t>
      </w:r>
      <w:r>
        <w:rPr>
          <w:lang w:val="uk-UA"/>
        </w:rPr>
        <w:t>.</w:t>
      </w:r>
    </w:p>
    <w:p w:rsidR="00103E0F" w:rsidRPr="00103E0F" w:rsidRDefault="00103E0F" w:rsidP="009D7C1F">
      <w:pPr>
        <w:pStyle w:val="a4"/>
        <w:numPr>
          <w:ilvl w:val="0"/>
          <w:numId w:val="3"/>
        </w:numPr>
        <w:shd w:val="clear" w:color="auto" w:fill="FFFFFF"/>
        <w:tabs>
          <w:tab w:val="left" w:pos="709"/>
          <w:tab w:val="left" w:pos="851"/>
        </w:tabs>
        <w:spacing w:before="120" w:beforeAutospacing="0" w:after="0" w:afterAutospacing="0"/>
        <w:ind w:left="0" w:firstLine="567"/>
        <w:jc w:val="both"/>
        <w:rPr>
          <w:bCs/>
          <w:lang w:val="uk-UA"/>
        </w:rPr>
      </w:pPr>
      <w:r w:rsidRPr="00103E0F">
        <w:rPr>
          <w:lang w:val="uk-UA"/>
        </w:rPr>
        <w:t>Про Програму військово-патріотичного виховання, підготовки молоді до служби та сприяння у забезпеченні призову на військову службу до Збройних Сил України на 2024-2025 роки</w:t>
      </w:r>
      <w:r>
        <w:rPr>
          <w:lang w:val="uk-UA"/>
        </w:rPr>
        <w:t>.</w:t>
      </w:r>
    </w:p>
    <w:p w:rsidR="00103E0F" w:rsidRPr="00103E0F" w:rsidRDefault="00103E0F" w:rsidP="009D7C1F">
      <w:pPr>
        <w:pStyle w:val="a4"/>
        <w:numPr>
          <w:ilvl w:val="0"/>
          <w:numId w:val="3"/>
        </w:numPr>
        <w:shd w:val="clear" w:color="auto" w:fill="FFFFFF"/>
        <w:tabs>
          <w:tab w:val="left" w:pos="709"/>
          <w:tab w:val="left" w:pos="851"/>
        </w:tabs>
        <w:spacing w:before="120" w:beforeAutospacing="0" w:after="0" w:afterAutospacing="0"/>
        <w:ind w:left="0" w:firstLine="567"/>
        <w:jc w:val="both"/>
        <w:rPr>
          <w:bCs/>
          <w:lang w:val="uk-UA"/>
        </w:rPr>
      </w:pPr>
      <w:r w:rsidRPr="00103E0F">
        <w:rPr>
          <w:shd w:val="clear" w:color="auto" w:fill="FFFFFF"/>
          <w:lang w:val="uk-UA"/>
        </w:rPr>
        <w:t xml:space="preserve"> </w:t>
      </w:r>
      <w:r w:rsidRPr="00103E0F">
        <w:rPr>
          <w:lang w:val="uk-UA"/>
        </w:rPr>
        <w:t>Про Програму шефської допомоги військовим частинам Збройних Сил України на 2024 рік</w:t>
      </w:r>
      <w:r>
        <w:rPr>
          <w:lang w:val="uk-UA"/>
        </w:rPr>
        <w:t>.</w:t>
      </w:r>
    </w:p>
    <w:p w:rsidR="00103E0F" w:rsidRPr="00103E0F" w:rsidRDefault="00103E0F" w:rsidP="009D7C1F">
      <w:pPr>
        <w:pStyle w:val="a4"/>
        <w:numPr>
          <w:ilvl w:val="0"/>
          <w:numId w:val="3"/>
        </w:numPr>
        <w:shd w:val="clear" w:color="auto" w:fill="FFFFFF"/>
        <w:tabs>
          <w:tab w:val="left" w:pos="709"/>
          <w:tab w:val="left" w:pos="851"/>
        </w:tabs>
        <w:spacing w:before="120" w:beforeAutospacing="0" w:after="0" w:afterAutospacing="0"/>
        <w:ind w:left="0" w:firstLine="567"/>
        <w:jc w:val="both"/>
        <w:rPr>
          <w:bCs/>
          <w:lang w:val="uk-UA"/>
        </w:rPr>
      </w:pPr>
      <w:r w:rsidRPr="00103E0F">
        <w:rPr>
          <w:lang w:val="uk-UA"/>
        </w:rPr>
        <w:t>Про Програму покращення надання медичної допомоги хворим, які потребують гемодіалізу на 2024 рік</w:t>
      </w:r>
      <w:r>
        <w:rPr>
          <w:lang w:val="uk-UA"/>
        </w:rPr>
        <w:t>.</w:t>
      </w:r>
    </w:p>
    <w:p w:rsidR="00103E0F" w:rsidRPr="00103E0F" w:rsidRDefault="00103E0F" w:rsidP="009D7C1F">
      <w:pPr>
        <w:pStyle w:val="a4"/>
        <w:numPr>
          <w:ilvl w:val="0"/>
          <w:numId w:val="3"/>
        </w:numPr>
        <w:shd w:val="clear" w:color="auto" w:fill="FFFFFF"/>
        <w:tabs>
          <w:tab w:val="left" w:pos="709"/>
          <w:tab w:val="left" w:pos="851"/>
        </w:tabs>
        <w:spacing w:before="120" w:beforeAutospacing="0" w:after="0" w:afterAutospacing="0"/>
        <w:ind w:left="0" w:firstLine="567"/>
        <w:jc w:val="both"/>
        <w:rPr>
          <w:bCs/>
          <w:lang w:val="uk-UA"/>
        </w:rPr>
      </w:pPr>
      <w:r w:rsidRPr="00103E0F">
        <w:rPr>
          <w:lang w:val="uk-UA"/>
        </w:rPr>
        <w:t xml:space="preserve">Про внесення змін до Програми виплат компенсації фізичним особам, які надають соціальні послуги з догляду на непрофесійній основі на території </w:t>
      </w:r>
      <w:proofErr w:type="spellStart"/>
      <w:r w:rsidRPr="00103E0F">
        <w:rPr>
          <w:lang w:val="uk-UA"/>
        </w:rPr>
        <w:t>Новоушицької</w:t>
      </w:r>
      <w:proofErr w:type="spellEnd"/>
      <w:r w:rsidRPr="00103E0F">
        <w:rPr>
          <w:lang w:val="uk-UA"/>
        </w:rPr>
        <w:t xml:space="preserve"> селищної територіальної громади на 2023 рік</w:t>
      </w:r>
      <w:r>
        <w:rPr>
          <w:lang w:val="uk-UA"/>
        </w:rPr>
        <w:t>.</w:t>
      </w:r>
    </w:p>
    <w:p w:rsidR="00103E0F" w:rsidRPr="00103E0F" w:rsidRDefault="00103E0F" w:rsidP="009D7C1F">
      <w:pPr>
        <w:pStyle w:val="a4"/>
        <w:numPr>
          <w:ilvl w:val="0"/>
          <w:numId w:val="3"/>
        </w:numPr>
        <w:shd w:val="clear" w:color="auto" w:fill="FFFFFF"/>
        <w:tabs>
          <w:tab w:val="left" w:pos="709"/>
          <w:tab w:val="left" w:pos="851"/>
        </w:tabs>
        <w:spacing w:before="120" w:beforeAutospacing="0" w:after="0" w:afterAutospacing="0"/>
        <w:ind w:left="0" w:firstLine="567"/>
        <w:jc w:val="both"/>
        <w:rPr>
          <w:bCs/>
          <w:lang w:val="uk-UA"/>
        </w:rPr>
      </w:pPr>
      <w:r w:rsidRPr="00103E0F">
        <w:rPr>
          <w:lang w:val="uk-UA"/>
        </w:rPr>
        <w:t xml:space="preserve">Про Програму виплат компенсації фізичним особам, які надають соціальні послуги з догляду на непрофесійній основі на території </w:t>
      </w:r>
      <w:proofErr w:type="spellStart"/>
      <w:r w:rsidRPr="00103E0F">
        <w:rPr>
          <w:lang w:val="uk-UA"/>
        </w:rPr>
        <w:t>Новоушицької</w:t>
      </w:r>
      <w:proofErr w:type="spellEnd"/>
      <w:r w:rsidRPr="00103E0F">
        <w:rPr>
          <w:lang w:val="uk-UA"/>
        </w:rPr>
        <w:t xml:space="preserve"> селищної територіальної громади на 2024 рік</w:t>
      </w:r>
      <w:r>
        <w:rPr>
          <w:lang w:val="uk-UA"/>
        </w:rPr>
        <w:t>.</w:t>
      </w:r>
    </w:p>
    <w:p w:rsidR="00103E0F" w:rsidRPr="00103E0F" w:rsidRDefault="00103E0F" w:rsidP="009D7C1F">
      <w:pPr>
        <w:pStyle w:val="a4"/>
        <w:numPr>
          <w:ilvl w:val="0"/>
          <w:numId w:val="3"/>
        </w:numPr>
        <w:shd w:val="clear" w:color="auto" w:fill="FFFFFF"/>
        <w:tabs>
          <w:tab w:val="left" w:pos="709"/>
          <w:tab w:val="left" w:pos="851"/>
        </w:tabs>
        <w:spacing w:before="120" w:beforeAutospacing="0" w:after="0" w:afterAutospacing="0"/>
        <w:ind w:left="0" w:firstLine="567"/>
        <w:jc w:val="both"/>
        <w:rPr>
          <w:bCs/>
          <w:lang w:val="uk-UA"/>
        </w:rPr>
      </w:pPr>
      <w:r w:rsidRPr="00103E0F">
        <w:rPr>
          <w:lang w:val="uk-UA"/>
        </w:rPr>
        <w:t>Про Програму підтримки членів сімей загиблих військовослужбовців, поранених, зниклих безвісти, які брали участь у захисті України від збройної агресії на 2024 рік</w:t>
      </w:r>
      <w:r>
        <w:rPr>
          <w:lang w:val="uk-UA"/>
        </w:rPr>
        <w:t>.</w:t>
      </w:r>
    </w:p>
    <w:p w:rsidR="00103E0F" w:rsidRPr="00103E0F" w:rsidRDefault="00103E0F" w:rsidP="009D7C1F">
      <w:pPr>
        <w:pStyle w:val="a4"/>
        <w:numPr>
          <w:ilvl w:val="0"/>
          <w:numId w:val="3"/>
        </w:numPr>
        <w:shd w:val="clear" w:color="auto" w:fill="FFFFFF"/>
        <w:tabs>
          <w:tab w:val="left" w:pos="709"/>
          <w:tab w:val="left" w:pos="851"/>
        </w:tabs>
        <w:spacing w:before="120" w:beforeAutospacing="0" w:after="0" w:afterAutospacing="0"/>
        <w:ind w:left="0" w:firstLine="567"/>
        <w:jc w:val="both"/>
        <w:rPr>
          <w:bCs/>
          <w:lang w:val="uk-UA"/>
        </w:rPr>
      </w:pPr>
      <w:r w:rsidRPr="00103E0F">
        <w:rPr>
          <w:lang w:val="uk-UA"/>
        </w:rPr>
        <w:t>Про Програму оздоровлення та відпочинку дітей на 2024-2026 роки</w:t>
      </w:r>
      <w:r>
        <w:rPr>
          <w:lang w:val="uk-UA"/>
        </w:rPr>
        <w:t>.</w:t>
      </w:r>
    </w:p>
    <w:p w:rsidR="00103E0F" w:rsidRPr="00103E0F" w:rsidRDefault="00103E0F" w:rsidP="009D7C1F">
      <w:pPr>
        <w:pStyle w:val="a4"/>
        <w:numPr>
          <w:ilvl w:val="0"/>
          <w:numId w:val="3"/>
        </w:numPr>
        <w:shd w:val="clear" w:color="auto" w:fill="FFFFFF"/>
        <w:tabs>
          <w:tab w:val="left" w:pos="709"/>
          <w:tab w:val="left" w:pos="851"/>
        </w:tabs>
        <w:spacing w:before="120" w:beforeAutospacing="0" w:after="0" w:afterAutospacing="0"/>
        <w:ind w:left="0" w:firstLine="567"/>
        <w:jc w:val="both"/>
        <w:rPr>
          <w:bCs/>
          <w:lang w:val="uk-UA"/>
        </w:rPr>
      </w:pPr>
      <w:r w:rsidRPr="00103E0F">
        <w:rPr>
          <w:lang w:val="uk-UA"/>
        </w:rPr>
        <w:t>Про Програму «Шкільний автобус» на 2024-2027 роки</w:t>
      </w:r>
      <w:r>
        <w:rPr>
          <w:lang w:val="uk-UA"/>
        </w:rPr>
        <w:t>.</w:t>
      </w:r>
    </w:p>
    <w:p w:rsidR="00103E0F" w:rsidRPr="00103E0F" w:rsidRDefault="00103E0F" w:rsidP="00103E0F">
      <w:pPr>
        <w:pStyle w:val="a4"/>
        <w:numPr>
          <w:ilvl w:val="0"/>
          <w:numId w:val="3"/>
        </w:numPr>
        <w:shd w:val="clear" w:color="auto" w:fill="FFFFFF"/>
        <w:tabs>
          <w:tab w:val="left" w:pos="709"/>
          <w:tab w:val="left" w:pos="851"/>
          <w:tab w:val="left" w:pos="993"/>
        </w:tabs>
        <w:spacing w:before="120" w:beforeAutospacing="0" w:after="0" w:afterAutospacing="0"/>
        <w:ind w:left="0" w:firstLine="567"/>
        <w:jc w:val="both"/>
        <w:rPr>
          <w:bCs/>
          <w:lang w:val="uk-UA"/>
        </w:rPr>
      </w:pPr>
      <w:r w:rsidRPr="00103E0F">
        <w:rPr>
          <w:lang w:val="uk-UA"/>
        </w:rPr>
        <w:t xml:space="preserve">Про внесення змін до Програми підтримки учасників освітнього процесу закладів освіти </w:t>
      </w:r>
      <w:proofErr w:type="spellStart"/>
      <w:r w:rsidRPr="00103E0F">
        <w:rPr>
          <w:lang w:val="uk-UA"/>
        </w:rPr>
        <w:t>Новоушицької</w:t>
      </w:r>
      <w:proofErr w:type="spellEnd"/>
      <w:r w:rsidRPr="00103E0F">
        <w:rPr>
          <w:lang w:val="uk-UA"/>
        </w:rPr>
        <w:t xml:space="preserve"> територіальної громади на 2023-2024 роки</w:t>
      </w:r>
      <w:r>
        <w:rPr>
          <w:lang w:val="uk-UA"/>
        </w:rPr>
        <w:t>.</w:t>
      </w:r>
    </w:p>
    <w:p w:rsidR="00103E0F" w:rsidRPr="00103E0F" w:rsidRDefault="00103E0F" w:rsidP="00103E0F">
      <w:pPr>
        <w:pStyle w:val="a4"/>
        <w:numPr>
          <w:ilvl w:val="0"/>
          <w:numId w:val="3"/>
        </w:numPr>
        <w:shd w:val="clear" w:color="auto" w:fill="FFFFFF"/>
        <w:tabs>
          <w:tab w:val="left" w:pos="709"/>
          <w:tab w:val="left" w:pos="851"/>
          <w:tab w:val="left" w:pos="993"/>
        </w:tabs>
        <w:spacing w:before="120" w:beforeAutospacing="0" w:after="0" w:afterAutospacing="0"/>
        <w:ind w:left="0" w:firstLine="567"/>
        <w:jc w:val="both"/>
        <w:rPr>
          <w:bCs/>
          <w:lang w:val="uk-UA"/>
        </w:rPr>
      </w:pPr>
      <w:r w:rsidRPr="00103E0F">
        <w:rPr>
          <w:lang w:val="uk-UA"/>
        </w:rPr>
        <w:t xml:space="preserve">Про затвердження плану діяльності з підготовки </w:t>
      </w:r>
      <w:proofErr w:type="spellStart"/>
      <w:r w:rsidRPr="00103E0F">
        <w:rPr>
          <w:lang w:val="uk-UA"/>
        </w:rPr>
        <w:t>проєктів</w:t>
      </w:r>
      <w:proofErr w:type="spellEnd"/>
      <w:r w:rsidRPr="00103E0F">
        <w:rPr>
          <w:lang w:val="uk-UA"/>
        </w:rPr>
        <w:t xml:space="preserve"> регуляторних актів на 2024 рік</w:t>
      </w:r>
      <w:r>
        <w:rPr>
          <w:lang w:val="uk-UA"/>
        </w:rPr>
        <w:t>.</w:t>
      </w:r>
    </w:p>
    <w:p w:rsidR="00103E0F" w:rsidRPr="00103E0F" w:rsidRDefault="00103E0F" w:rsidP="00103E0F">
      <w:pPr>
        <w:pStyle w:val="a4"/>
        <w:numPr>
          <w:ilvl w:val="0"/>
          <w:numId w:val="3"/>
        </w:numPr>
        <w:shd w:val="clear" w:color="auto" w:fill="FFFFFF"/>
        <w:tabs>
          <w:tab w:val="left" w:pos="709"/>
          <w:tab w:val="left" w:pos="851"/>
          <w:tab w:val="left" w:pos="993"/>
        </w:tabs>
        <w:spacing w:before="120" w:beforeAutospacing="0" w:after="0" w:afterAutospacing="0"/>
        <w:ind w:left="0" w:firstLine="567"/>
        <w:jc w:val="both"/>
        <w:rPr>
          <w:bCs/>
          <w:lang w:val="uk-UA"/>
        </w:rPr>
      </w:pPr>
      <w:r w:rsidRPr="00103E0F">
        <w:rPr>
          <w:lang w:val="uk-UA"/>
        </w:rPr>
        <w:lastRenderedPageBreak/>
        <w:t xml:space="preserve">Про створення місцевої автоматизованої системи централізованого оповіщення населення </w:t>
      </w:r>
      <w:proofErr w:type="spellStart"/>
      <w:r w:rsidRPr="00103E0F">
        <w:rPr>
          <w:lang w:val="uk-UA"/>
        </w:rPr>
        <w:t>Новоушицької</w:t>
      </w:r>
      <w:proofErr w:type="spellEnd"/>
      <w:r w:rsidRPr="00103E0F">
        <w:rPr>
          <w:lang w:val="uk-UA"/>
        </w:rPr>
        <w:t xml:space="preserve"> селищної ради</w:t>
      </w:r>
      <w:r>
        <w:rPr>
          <w:lang w:val="uk-UA"/>
        </w:rPr>
        <w:t>.</w:t>
      </w:r>
    </w:p>
    <w:p w:rsidR="00103E0F" w:rsidRPr="00103E0F" w:rsidRDefault="00103E0F" w:rsidP="00103E0F">
      <w:pPr>
        <w:pStyle w:val="a4"/>
        <w:numPr>
          <w:ilvl w:val="0"/>
          <w:numId w:val="3"/>
        </w:numPr>
        <w:shd w:val="clear" w:color="auto" w:fill="FFFFFF"/>
        <w:tabs>
          <w:tab w:val="left" w:pos="709"/>
          <w:tab w:val="left" w:pos="851"/>
          <w:tab w:val="left" w:pos="993"/>
        </w:tabs>
        <w:spacing w:before="120" w:beforeAutospacing="0" w:after="0" w:afterAutospacing="0"/>
        <w:ind w:left="0" w:firstLine="567"/>
        <w:jc w:val="both"/>
        <w:rPr>
          <w:bCs/>
          <w:lang w:val="uk-UA"/>
        </w:rPr>
      </w:pPr>
      <w:r w:rsidRPr="00103E0F">
        <w:rPr>
          <w:lang w:val="uk-UA"/>
        </w:rPr>
        <w:t xml:space="preserve">Про внесення змін до Програми будівництва, ремонту та утримання комунальних доріг </w:t>
      </w:r>
      <w:proofErr w:type="spellStart"/>
      <w:r w:rsidRPr="00103E0F">
        <w:rPr>
          <w:lang w:val="uk-UA"/>
        </w:rPr>
        <w:t>Новоушицької</w:t>
      </w:r>
      <w:proofErr w:type="spellEnd"/>
      <w:r w:rsidRPr="00103E0F">
        <w:rPr>
          <w:lang w:val="uk-UA"/>
        </w:rPr>
        <w:t xml:space="preserve"> селищної територіальної громади на 2023 рік</w:t>
      </w:r>
      <w:r>
        <w:rPr>
          <w:lang w:val="uk-UA"/>
        </w:rPr>
        <w:t>.</w:t>
      </w:r>
    </w:p>
    <w:p w:rsidR="00103E0F" w:rsidRPr="00103E0F" w:rsidRDefault="00103E0F" w:rsidP="00103E0F">
      <w:pPr>
        <w:pStyle w:val="a4"/>
        <w:numPr>
          <w:ilvl w:val="0"/>
          <w:numId w:val="3"/>
        </w:numPr>
        <w:shd w:val="clear" w:color="auto" w:fill="FFFFFF"/>
        <w:tabs>
          <w:tab w:val="left" w:pos="709"/>
          <w:tab w:val="left" w:pos="851"/>
          <w:tab w:val="left" w:pos="993"/>
        </w:tabs>
        <w:spacing w:before="120" w:beforeAutospacing="0" w:after="0" w:afterAutospacing="0"/>
        <w:ind w:left="0" w:firstLine="567"/>
        <w:jc w:val="both"/>
        <w:rPr>
          <w:bCs/>
          <w:lang w:val="uk-UA"/>
        </w:rPr>
      </w:pPr>
      <w:r w:rsidRPr="00103E0F">
        <w:rPr>
          <w:lang w:val="uk-UA"/>
        </w:rPr>
        <w:t>Про порядок видачі довідок про зареєстрованих у житловому приміщенні/ будинку осіб</w:t>
      </w:r>
      <w:r>
        <w:rPr>
          <w:lang w:val="uk-UA"/>
        </w:rPr>
        <w:t>.</w:t>
      </w:r>
    </w:p>
    <w:p w:rsidR="00103E0F" w:rsidRPr="00103E0F" w:rsidRDefault="00103E0F" w:rsidP="00103E0F">
      <w:pPr>
        <w:pStyle w:val="a4"/>
        <w:numPr>
          <w:ilvl w:val="0"/>
          <w:numId w:val="3"/>
        </w:numPr>
        <w:shd w:val="clear" w:color="auto" w:fill="FFFFFF"/>
        <w:tabs>
          <w:tab w:val="left" w:pos="709"/>
          <w:tab w:val="left" w:pos="851"/>
          <w:tab w:val="left" w:pos="993"/>
        </w:tabs>
        <w:spacing w:before="120" w:beforeAutospacing="0" w:after="0" w:afterAutospacing="0"/>
        <w:ind w:left="0" w:firstLine="567"/>
        <w:jc w:val="both"/>
        <w:rPr>
          <w:bCs/>
          <w:lang w:val="uk-UA"/>
        </w:rPr>
      </w:pPr>
      <w:r w:rsidRPr="00103E0F">
        <w:rPr>
          <w:lang w:val="uk-UA"/>
        </w:rPr>
        <w:t xml:space="preserve">Про перейменування вулиць та провулків на території населених пунктів </w:t>
      </w:r>
      <w:proofErr w:type="spellStart"/>
      <w:r w:rsidRPr="00103E0F">
        <w:rPr>
          <w:lang w:val="uk-UA"/>
        </w:rPr>
        <w:t>Новоушицької</w:t>
      </w:r>
      <w:proofErr w:type="spellEnd"/>
      <w:r w:rsidRPr="00103E0F">
        <w:rPr>
          <w:lang w:val="uk-UA"/>
        </w:rPr>
        <w:t xml:space="preserve"> територіальної громади Кам’янець-Подільського району Хмельницької області</w:t>
      </w:r>
      <w:r w:rsidR="001C144E">
        <w:rPr>
          <w:lang w:val="uk-UA"/>
        </w:rPr>
        <w:t>.</w:t>
      </w:r>
    </w:p>
    <w:p w:rsidR="009D7C1F" w:rsidRDefault="009D7C1F" w:rsidP="009D7C1F">
      <w:pPr>
        <w:pStyle w:val="a4"/>
        <w:shd w:val="clear" w:color="auto" w:fill="FFFFFF"/>
        <w:tabs>
          <w:tab w:val="left" w:pos="851"/>
        </w:tabs>
        <w:spacing w:before="120" w:beforeAutospacing="0" w:after="0" w:afterAutospacing="0"/>
        <w:jc w:val="both"/>
        <w:rPr>
          <w:shd w:val="clear" w:color="auto" w:fill="FFFFFF"/>
          <w:lang w:val="uk-UA"/>
        </w:rPr>
      </w:pPr>
    </w:p>
    <w:p w:rsidR="009D7C1F" w:rsidRPr="009D7C1F" w:rsidRDefault="009D7C1F" w:rsidP="009D7C1F">
      <w:pPr>
        <w:pStyle w:val="a4"/>
        <w:shd w:val="clear" w:color="auto" w:fill="FFFFFF"/>
        <w:tabs>
          <w:tab w:val="left" w:pos="426"/>
          <w:tab w:val="left" w:pos="851"/>
        </w:tabs>
        <w:spacing w:before="120" w:beforeAutospacing="0" w:after="0" w:afterAutospacing="0"/>
        <w:ind w:firstLine="567"/>
        <w:jc w:val="both"/>
        <w:rPr>
          <w:rStyle w:val="a5"/>
          <w:lang w:val="uk-UA"/>
        </w:rPr>
      </w:pPr>
      <w:r w:rsidRPr="009D7C1F">
        <w:rPr>
          <w:rStyle w:val="a5"/>
          <w:lang w:val="uk-UA"/>
        </w:rPr>
        <w:t>1.</w:t>
      </w:r>
      <w:r w:rsidRPr="009D7C1F">
        <w:rPr>
          <w:rStyle w:val="a5"/>
          <w:lang w:val="uk-UA"/>
        </w:rPr>
        <w:tab/>
      </w:r>
      <w:r w:rsidR="007935F7" w:rsidRPr="007935F7">
        <w:rPr>
          <w:rStyle w:val="a5"/>
          <w:lang w:val="uk-UA"/>
        </w:rPr>
        <w:t xml:space="preserve">Про внесення змін до переліку адміністративних послуг, які надаються через відділ «Центр надання адміністративних послуг» </w:t>
      </w:r>
      <w:proofErr w:type="spellStart"/>
      <w:r w:rsidR="007935F7" w:rsidRPr="007935F7">
        <w:rPr>
          <w:rStyle w:val="a5"/>
          <w:lang w:val="uk-UA"/>
        </w:rPr>
        <w:t>Новоушицької</w:t>
      </w:r>
      <w:proofErr w:type="spellEnd"/>
      <w:r w:rsidR="007935F7" w:rsidRPr="007935F7">
        <w:rPr>
          <w:rStyle w:val="a5"/>
          <w:lang w:val="uk-UA"/>
        </w:rPr>
        <w:t xml:space="preserve"> селищної ради та віддалені робочі місця адміністраторів.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1892"/>
        <w:gridCol w:w="7962"/>
        <w:gridCol w:w="201"/>
      </w:tblGrid>
      <w:tr w:rsidR="009425FC" w:rsidRPr="00600C92" w:rsidTr="007935F7">
        <w:trPr>
          <w:trHeight w:val="123"/>
        </w:trPr>
        <w:tc>
          <w:tcPr>
            <w:tcW w:w="1892" w:type="dxa"/>
          </w:tcPr>
          <w:p w:rsidR="009425FC" w:rsidRPr="00600C92" w:rsidRDefault="009425FC" w:rsidP="00111CBC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8163" w:type="dxa"/>
            <w:gridSpan w:val="2"/>
          </w:tcPr>
          <w:p w:rsidR="009425FC" w:rsidRPr="00600C92" w:rsidRDefault="009425FC" w:rsidP="00111CBC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9425FC" w:rsidRPr="007935F7" w:rsidTr="00605D6C">
        <w:trPr>
          <w:trHeight w:val="1220"/>
        </w:trPr>
        <w:tc>
          <w:tcPr>
            <w:tcW w:w="1892" w:type="dxa"/>
          </w:tcPr>
          <w:p w:rsidR="009425FC" w:rsidRPr="007935F7" w:rsidRDefault="007935F7" w:rsidP="007935F7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Тарадайка</w:t>
            </w:r>
            <w:r w:rsidR="003C66D4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О.І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8163" w:type="dxa"/>
            <w:gridSpan w:val="2"/>
          </w:tcPr>
          <w:p w:rsidR="009425FC" w:rsidRPr="003038A2" w:rsidRDefault="009425FC" w:rsidP="00605D6C">
            <w:pPr>
              <w:widowControl w:val="0"/>
              <w:spacing w:after="0" w:line="240" w:lineRule="auto"/>
              <w:ind w:left="-10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038A2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</w:t>
            </w:r>
            <w:r w:rsidR="009D7C1F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и рішення про</w:t>
            </w:r>
            <w:r w:rsidR="007935F7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</w:t>
            </w:r>
            <w:r w:rsidR="007935F7" w:rsidRPr="007935F7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внесення змін до переліку адміністративних послуг, які надаються через відділ «Центр надання адміністративних послуг» </w:t>
            </w:r>
            <w:proofErr w:type="spellStart"/>
            <w:r w:rsidR="007935F7" w:rsidRPr="007935F7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Новоушицької</w:t>
            </w:r>
            <w:proofErr w:type="spellEnd"/>
            <w:r w:rsidR="007935F7" w:rsidRPr="007935F7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селищної ради та віддалені робочі місця адміністраторів.</w:t>
            </w:r>
          </w:p>
        </w:tc>
      </w:tr>
      <w:tr w:rsidR="009425FC" w:rsidRPr="007935F7" w:rsidTr="007935F7">
        <w:trPr>
          <w:trHeight w:val="1130"/>
        </w:trPr>
        <w:tc>
          <w:tcPr>
            <w:tcW w:w="1892" w:type="dxa"/>
          </w:tcPr>
          <w:p w:rsidR="009425FC" w:rsidRDefault="009425FC" w:rsidP="00111CBC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ВИСТУПИВ:</w:t>
            </w:r>
          </w:p>
          <w:p w:rsidR="009D7C1F" w:rsidRDefault="007935F7" w:rsidP="003C66D4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Мазур П.А.</w:t>
            </w:r>
          </w:p>
          <w:p w:rsidR="003C66D4" w:rsidRPr="003C66D4" w:rsidRDefault="003C66D4" w:rsidP="003C66D4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163" w:type="dxa"/>
            <w:gridSpan w:val="2"/>
          </w:tcPr>
          <w:p w:rsidR="00705024" w:rsidRPr="003038A2" w:rsidRDefault="00705024" w:rsidP="00111CBC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  <w:p w:rsidR="003C66D4" w:rsidRPr="003038A2" w:rsidRDefault="009425FC" w:rsidP="007935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038A2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Обговорили проект</w:t>
            </w:r>
            <w:r w:rsidR="00705024" w:rsidRPr="003038A2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</w:t>
            </w:r>
            <w:r w:rsidR="003C66D4" w:rsidRPr="003038A2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рішення </w:t>
            </w:r>
            <w:r w:rsidR="007935F7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</w:t>
            </w:r>
            <w:r w:rsidR="007935F7" w:rsidRPr="009D7C1F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</w:t>
            </w:r>
            <w:r w:rsidR="007935F7" w:rsidRPr="007935F7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внесення змін до переліку адміністративних послуг, які надаються через відділ «Центр надання адміністративних послуг» </w:t>
            </w:r>
            <w:proofErr w:type="spellStart"/>
            <w:r w:rsidR="007935F7" w:rsidRPr="007935F7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Новоушицької</w:t>
            </w:r>
            <w:proofErr w:type="spellEnd"/>
            <w:r w:rsidR="007935F7" w:rsidRPr="007935F7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селищної ради та віддалені робочі місця адміністраторів.</w:t>
            </w:r>
          </w:p>
        </w:tc>
      </w:tr>
      <w:tr w:rsidR="003C66D4" w:rsidRPr="007935F7" w:rsidTr="003C66D4">
        <w:trPr>
          <w:gridAfter w:val="1"/>
          <w:wAfter w:w="201" w:type="dxa"/>
        </w:trPr>
        <w:tc>
          <w:tcPr>
            <w:tcW w:w="1892" w:type="dxa"/>
          </w:tcPr>
          <w:p w:rsidR="003C66D4" w:rsidRPr="00600C92" w:rsidRDefault="003C66D4" w:rsidP="00FD3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3C66D4" w:rsidRDefault="003C66D4" w:rsidP="007935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00C92"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Запропонувати селищній раді</w:t>
            </w:r>
            <w:r w:rsidR="007935F7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підтримати проект рішення «Про</w:t>
            </w:r>
            <w:r w:rsidR="007935F7" w:rsidRPr="009D7C1F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</w:t>
            </w:r>
            <w:r w:rsidR="007935F7" w:rsidRPr="007935F7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внесення змін до переліку адміністративних послуг, які надаються через відділ «Центр надання адміністративних послуг» </w:t>
            </w:r>
            <w:proofErr w:type="spellStart"/>
            <w:r w:rsidR="007935F7" w:rsidRPr="007935F7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Новоушицької</w:t>
            </w:r>
            <w:proofErr w:type="spellEnd"/>
            <w:r w:rsidR="007935F7" w:rsidRPr="007935F7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селищної ради та віддале</w:t>
            </w:r>
            <w:r w:rsidR="007935F7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ні робочі місця адміністраторів</w:t>
            </w:r>
            <w:r w:rsidRPr="00600C92">
              <w:rPr>
                <w:rFonts w:ascii="Times New Roman" w:hAnsi="Times New Roman"/>
                <w:sz w:val="24"/>
                <w:szCs w:val="24"/>
                <w:lang w:val="uk-UA"/>
              </w:rPr>
              <w:t>».</w:t>
            </w:r>
          </w:p>
          <w:p w:rsidR="003C66D4" w:rsidRPr="00600C92" w:rsidRDefault="003C66D4" w:rsidP="00FD3A6A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</w:tbl>
    <w:p w:rsidR="009D7C1F" w:rsidRPr="009D7C1F" w:rsidRDefault="009D7C1F" w:rsidP="009D7C1F">
      <w:pPr>
        <w:pStyle w:val="a4"/>
        <w:shd w:val="clear" w:color="auto" w:fill="FFFFFF"/>
        <w:tabs>
          <w:tab w:val="left" w:pos="426"/>
          <w:tab w:val="left" w:pos="851"/>
        </w:tabs>
        <w:spacing w:before="120" w:beforeAutospacing="0" w:after="0" w:afterAutospacing="0"/>
        <w:ind w:firstLine="567"/>
        <w:jc w:val="both"/>
        <w:rPr>
          <w:rStyle w:val="a5"/>
          <w:lang w:val="uk-UA"/>
        </w:rPr>
      </w:pPr>
      <w:r>
        <w:rPr>
          <w:rStyle w:val="a5"/>
          <w:lang w:val="uk-UA"/>
        </w:rPr>
        <w:t>2</w:t>
      </w:r>
      <w:r w:rsidRPr="009D7C1F">
        <w:rPr>
          <w:rStyle w:val="a5"/>
          <w:lang w:val="uk-UA"/>
        </w:rPr>
        <w:t>.</w:t>
      </w:r>
      <w:r w:rsidRPr="009D7C1F">
        <w:rPr>
          <w:rStyle w:val="a5"/>
          <w:lang w:val="uk-UA"/>
        </w:rPr>
        <w:tab/>
      </w:r>
      <w:r w:rsidR="00605D6C" w:rsidRPr="00605D6C">
        <w:rPr>
          <w:rStyle w:val="a5"/>
          <w:lang w:val="uk-UA"/>
        </w:rPr>
        <w:t>Про Програму військово-патріотичного виховання, підготовки молоді до служби та сприяння у забезпеченні призову на військову службу до Збройних Сил України на 2024-2025 роки.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093"/>
        <w:gridCol w:w="7962"/>
      </w:tblGrid>
      <w:tr w:rsidR="009D7C1F" w:rsidRPr="00600C92" w:rsidTr="00395C04">
        <w:trPr>
          <w:trHeight w:val="123"/>
        </w:trPr>
        <w:tc>
          <w:tcPr>
            <w:tcW w:w="2093" w:type="dxa"/>
          </w:tcPr>
          <w:p w:rsidR="009D7C1F" w:rsidRPr="00600C92" w:rsidRDefault="009D7C1F" w:rsidP="00395C04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9D7C1F" w:rsidRPr="00600C92" w:rsidRDefault="009D7C1F" w:rsidP="00395C04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9D7C1F" w:rsidRPr="009D7C1F" w:rsidTr="00395C04">
        <w:trPr>
          <w:trHeight w:val="123"/>
        </w:trPr>
        <w:tc>
          <w:tcPr>
            <w:tcW w:w="2093" w:type="dxa"/>
          </w:tcPr>
          <w:p w:rsidR="009D7C1F" w:rsidRPr="00600C92" w:rsidRDefault="00605D6C" w:rsidP="00395C04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Тарадайка</w:t>
            </w:r>
            <w:r w:rsidR="009D7C1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О.І.</w:t>
            </w:r>
          </w:p>
          <w:p w:rsidR="009D7C1F" w:rsidRPr="00600C92" w:rsidRDefault="009D7C1F" w:rsidP="00395C04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9D7C1F" w:rsidRPr="003038A2" w:rsidRDefault="009D7C1F" w:rsidP="003A202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038A2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и рішення про</w:t>
            </w:r>
            <w:r w:rsidRPr="009D7C1F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="00605D6C" w:rsidRPr="00605D6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Програму</w:t>
            </w:r>
            <w:proofErr w:type="spellEnd"/>
            <w:r w:rsidR="00605D6C" w:rsidRPr="00605D6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605D6C" w:rsidRPr="00605D6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військово-патріотичного</w:t>
            </w:r>
            <w:proofErr w:type="spellEnd"/>
            <w:r w:rsidR="00605D6C" w:rsidRPr="00605D6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605D6C" w:rsidRPr="00605D6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виховання</w:t>
            </w:r>
            <w:proofErr w:type="spellEnd"/>
            <w:r w:rsidR="00605D6C" w:rsidRPr="00605D6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="00605D6C" w:rsidRPr="00605D6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підготовки</w:t>
            </w:r>
            <w:proofErr w:type="spellEnd"/>
            <w:r w:rsidR="00605D6C" w:rsidRPr="00605D6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605D6C" w:rsidRPr="00605D6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молоді</w:t>
            </w:r>
            <w:proofErr w:type="spellEnd"/>
            <w:r w:rsidR="00605D6C" w:rsidRPr="00605D6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до </w:t>
            </w:r>
            <w:proofErr w:type="spellStart"/>
            <w:r w:rsidR="00605D6C" w:rsidRPr="00605D6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служби</w:t>
            </w:r>
            <w:proofErr w:type="spellEnd"/>
            <w:r w:rsidR="00605D6C" w:rsidRPr="00605D6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та </w:t>
            </w:r>
            <w:proofErr w:type="spellStart"/>
            <w:r w:rsidR="00605D6C" w:rsidRPr="00605D6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сприяння</w:t>
            </w:r>
            <w:proofErr w:type="spellEnd"/>
            <w:r w:rsidR="00605D6C" w:rsidRPr="00605D6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 </w:t>
            </w:r>
            <w:proofErr w:type="spellStart"/>
            <w:r w:rsidR="00605D6C" w:rsidRPr="00605D6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забезпеченні</w:t>
            </w:r>
            <w:proofErr w:type="spellEnd"/>
            <w:r w:rsidR="00605D6C" w:rsidRPr="00605D6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призову на </w:t>
            </w:r>
            <w:proofErr w:type="spellStart"/>
            <w:r w:rsidR="00605D6C" w:rsidRPr="00605D6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військову</w:t>
            </w:r>
            <w:proofErr w:type="spellEnd"/>
            <w:r w:rsidR="00605D6C" w:rsidRPr="00605D6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службу до </w:t>
            </w:r>
            <w:proofErr w:type="spellStart"/>
            <w:r w:rsidR="00605D6C" w:rsidRPr="00605D6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Збройних</w:t>
            </w:r>
            <w:proofErr w:type="spellEnd"/>
            <w:r w:rsidR="00605D6C" w:rsidRPr="00605D6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Сил </w:t>
            </w:r>
            <w:proofErr w:type="spellStart"/>
            <w:r w:rsidR="00605D6C" w:rsidRPr="00605D6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України</w:t>
            </w:r>
            <w:proofErr w:type="spellEnd"/>
            <w:r w:rsidR="00605D6C" w:rsidRPr="00605D6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на 2024-2025 роки.</w:t>
            </w:r>
          </w:p>
        </w:tc>
      </w:tr>
      <w:tr w:rsidR="009D7C1F" w:rsidRPr="00600C92" w:rsidTr="00395C04">
        <w:trPr>
          <w:trHeight w:val="1130"/>
        </w:trPr>
        <w:tc>
          <w:tcPr>
            <w:tcW w:w="2093" w:type="dxa"/>
          </w:tcPr>
          <w:p w:rsidR="009D7C1F" w:rsidRDefault="009D7C1F" w:rsidP="00395C04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ВИСТУПИВ:</w:t>
            </w:r>
          </w:p>
          <w:p w:rsidR="00C34464" w:rsidRDefault="00605D6C" w:rsidP="00C34464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Мазур П.А.</w:t>
            </w:r>
          </w:p>
          <w:p w:rsidR="00C34464" w:rsidRPr="003C66D4" w:rsidRDefault="00C34464" w:rsidP="00C34464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9D7C1F" w:rsidRPr="003038A2" w:rsidRDefault="009D7C1F" w:rsidP="00395C04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  <w:p w:rsidR="009D7C1F" w:rsidRPr="003038A2" w:rsidRDefault="009D7C1F" w:rsidP="00395C04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038A2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Обговорили проект рішення </w:t>
            </w:r>
            <w:r w:rsidR="003A2020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</w:t>
            </w:r>
            <w:r w:rsidR="003A2020" w:rsidRPr="009D7C1F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="003A2020" w:rsidRPr="00605D6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Програму</w:t>
            </w:r>
            <w:proofErr w:type="spellEnd"/>
            <w:r w:rsidR="003A2020" w:rsidRPr="00605D6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3A2020" w:rsidRPr="00605D6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військово-патріотичного</w:t>
            </w:r>
            <w:proofErr w:type="spellEnd"/>
            <w:r w:rsidR="003A2020" w:rsidRPr="00605D6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3A2020" w:rsidRPr="00605D6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виховання</w:t>
            </w:r>
            <w:proofErr w:type="spellEnd"/>
            <w:r w:rsidR="003A2020" w:rsidRPr="00605D6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="003A2020" w:rsidRPr="00605D6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підготовки</w:t>
            </w:r>
            <w:proofErr w:type="spellEnd"/>
            <w:r w:rsidR="003A2020" w:rsidRPr="00605D6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3A2020" w:rsidRPr="00605D6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молоді</w:t>
            </w:r>
            <w:proofErr w:type="spellEnd"/>
            <w:r w:rsidR="003A2020" w:rsidRPr="00605D6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до </w:t>
            </w:r>
            <w:proofErr w:type="spellStart"/>
            <w:r w:rsidR="003A2020" w:rsidRPr="00605D6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служби</w:t>
            </w:r>
            <w:proofErr w:type="spellEnd"/>
            <w:r w:rsidR="003A2020" w:rsidRPr="00605D6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та </w:t>
            </w:r>
            <w:proofErr w:type="spellStart"/>
            <w:r w:rsidR="003A2020" w:rsidRPr="00605D6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сприяння</w:t>
            </w:r>
            <w:proofErr w:type="spellEnd"/>
            <w:r w:rsidR="003A2020" w:rsidRPr="00605D6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 </w:t>
            </w:r>
            <w:proofErr w:type="spellStart"/>
            <w:r w:rsidR="003A2020" w:rsidRPr="00605D6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забезпеченні</w:t>
            </w:r>
            <w:proofErr w:type="spellEnd"/>
            <w:r w:rsidR="003A2020" w:rsidRPr="00605D6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призову на </w:t>
            </w:r>
            <w:proofErr w:type="spellStart"/>
            <w:r w:rsidR="003A2020" w:rsidRPr="00605D6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військову</w:t>
            </w:r>
            <w:proofErr w:type="spellEnd"/>
            <w:r w:rsidR="003A2020" w:rsidRPr="00605D6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службу до </w:t>
            </w:r>
            <w:proofErr w:type="spellStart"/>
            <w:r w:rsidR="003A2020" w:rsidRPr="00605D6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Збройних</w:t>
            </w:r>
            <w:proofErr w:type="spellEnd"/>
            <w:r w:rsidR="003A2020" w:rsidRPr="00605D6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Сил </w:t>
            </w:r>
            <w:proofErr w:type="spellStart"/>
            <w:r w:rsidR="003A2020" w:rsidRPr="00605D6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України</w:t>
            </w:r>
            <w:proofErr w:type="spellEnd"/>
            <w:r w:rsidR="003A2020" w:rsidRPr="00605D6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на 2024-2025 роки.</w:t>
            </w:r>
          </w:p>
          <w:p w:rsidR="009D7C1F" w:rsidRPr="003038A2" w:rsidRDefault="009D7C1F" w:rsidP="00395C04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BA70D7" w:rsidRPr="009D7C1F" w:rsidRDefault="00BA70D7" w:rsidP="00BA70D7">
      <w:pPr>
        <w:pStyle w:val="a4"/>
        <w:shd w:val="clear" w:color="auto" w:fill="FFFFFF"/>
        <w:tabs>
          <w:tab w:val="left" w:pos="426"/>
          <w:tab w:val="left" w:pos="851"/>
        </w:tabs>
        <w:spacing w:before="120" w:beforeAutospacing="0" w:after="0" w:afterAutospacing="0"/>
        <w:ind w:firstLine="567"/>
        <w:jc w:val="both"/>
        <w:rPr>
          <w:rStyle w:val="a5"/>
          <w:lang w:val="uk-UA"/>
        </w:rPr>
      </w:pPr>
      <w:r>
        <w:rPr>
          <w:rStyle w:val="a5"/>
          <w:lang w:val="uk-UA"/>
        </w:rPr>
        <w:t>3</w:t>
      </w:r>
      <w:r w:rsidRPr="009D7C1F">
        <w:rPr>
          <w:rStyle w:val="a5"/>
          <w:lang w:val="uk-UA"/>
        </w:rPr>
        <w:t>.</w:t>
      </w:r>
      <w:r w:rsidRPr="009D7C1F">
        <w:rPr>
          <w:rStyle w:val="a5"/>
          <w:lang w:val="uk-UA"/>
        </w:rPr>
        <w:tab/>
      </w:r>
      <w:r w:rsidRPr="00BA70D7">
        <w:rPr>
          <w:b/>
          <w:lang w:val="uk-UA"/>
        </w:rPr>
        <w:t>Про Програму шефської допомоги військовим частинам Збройних Сил України на 2024 рік.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093"/>
        <w:gridCol w:w="7962"/>
      </w:tblGrid>
      <w:tr w:rsidR="00BA70D7" w:rsidRPr="00600C92" w:rsidTr="008A4868">
        <w:trPr>
          <w:trHeight w:val="123"/>
        </w:trPr>
        <w:tc>
          <w:tcPr>
            <w:tcW w:w="2093" w:type="dxa"/>
          </w:tcPr>
          <w:p w:rsidR="00BA70D7" w:rsidRPr="00600C92" w:rsidRDefault="00BA70D7" w:rsidP="008A4868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BA70D7" w:rsidRPr="00600C92" w:rsidRDefault="00BA70D7" w:rsidP="008A4868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BA70D7" w:rsidRPr="009D7C1F" w:rsidTr="008A4868">
        <w:trPr>
          <w:trHeight w:val="123"/>
        </w:trPr>
        <w:tc>
          <w:tcPr>
            <w:tcW w:w="2093" w:type="dxa"/>
          </w:tcPr>
          <w:p w:rsidR="00BA70D7" w:rsidRPr="00600C92" w:rsidRDefault="00BA70D7" w:rsidP="008A4868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Тарадайка О.І.</w:t>
            </w:r>
          </w:p>
          <w:p w:rsidR="00BA70D7" w:rsidRPr="00600C92" w:rsidRDefault="00BA70D7" w:rsidP="008A4868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BA70D7" w:rsidRPr="003038A2" w:rsidRDefault="00BA70D7" w:rsidP="008A48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038A2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</w:t>
            </w:r>
            <w:r w:rsidRPr="00BA70D7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ро те, що пропонується попередньо розглянути проекти рішення про </w:t>
            </w:r>
            <w:r w:rsidRPr="00BA70D7">
              <w:rPr>
                <w:sz w:val="24"/>
                <w:szCs w:val="24"/>
                <w:lang w:val="uk-UA"/>
              </w:rPr>
              <w:t xml:space="preserve"> </w:t>
            </w:r>
            <w:r w:rsidRPr="00BA70D7">
              <w:rPr>
                <w:rFonts w:ascii="Times New Roman" w:hAnsi="Times New Roman"/>
                <w:sz w:val="24"/>
                <w:szCs w:val="24"/>
                <w:lang w:val="uk-UA"/>
              </w:rPr>
              <w:t>Програму шефської допомоги військовим частинам Збройних Сил України на 2024 рік.</w:t>
            </w:r>
          </w:p>
        </w:tc>
      </w:tr>
      <w:tr w:rsidR="00BA70D7" w:rsidRPr="00600C92" w:rsidTr="008A4868">
        <w:trPr>
          <w:trHeight w:val="1130"/>
        </w:trPr>
        <w:tc>
          <w:tcPr>
            <w:tcW w:w="2093" w:type="dxa"/>
          </w:tcPr>
          <w:p w:rsidR="00BA70D7" w:rsidRDefault="00BA70D7" w:rsidP="008A4868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lastRenderedPageBreak/>
              <w:t>ВИСТУПИВ:</w:t>
            </w:r>
          </w:p>
          <w:p w:rsidR="00BA70D7" w:rsidRDefault="00BA70D7" w:rsidP="008A4868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Мазур П.А.</w:t>
            </w:r>
          </w:p>
          <w:p w:rsidR="00BA70D7" w:rsidRPr="003C66D4" w:rsidRDefault="00BA70D7" w:rsidP="008A4868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BA70D7" w:rsidRPr="003038A2" w:rsidRDefault="00BA70D7" w:rsidP="008A4868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  <w:p w:rsidR="00BA70D7" w:rsidRDefault="00BA70D7" w:rsidP="008A4868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 w:rsidRPr="003038A2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Обговорили проект рішення 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</w:t>
            </w:r>
            <w:r w:rsidRPr="00BA70D7">
              <w:rPr>
                <w:sz w:val="24"/>
                <w:szCs w:val="24"/>
                <w:lang w:val="uk-UA"/>
              </w:rPr>
              <w:t xml:space="preserve"> </w:t>
            </w:r>
            <w:r w:rsidRPr="00BA70D7">
              <w:rPr>
                <w:rFonts w:ascii="Times New Roman" w:hAnsi="Times New Roman"/>
                <w:sz w:val="24"/>
                <w:szCs w:val="24"/>
                <w:lang w:val="uk-UA"/>
              </w:rPr>
              <w:t>Програму шефської допомоги військовим частинам Збройних Сил України на 2024 рік.</w:t>
            </w:r>
          </w:p>
          <w:p w:rsidR="00BA70D7" w:rsidRPr="003038A2" w:rsidRDefault="00BA70D7" w:rsidP="008A4868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BA70D7" w:rsidRPr="009D7C1F" w:rsidRDefault="00BA70D7" w:rsidP="00BA70D7">
      <w:pPr>
        <w:pStyle w:val="a4"/>
        <w:shd w:val="clear" w:color="auto" w:fill="FFFFFF"/>
        <w:tabs>
          <w:tab w:val="left" w:pos="426"/>
          <w:tab w:val="left" w:pos="851"/>
        </w:tabs>
        <w:spacing w:before="120" w:beforeAutospacing="0" w:after="0" w:afterAutospacing="0"/>
        <w:ind w:firstLine="567"/>
        <w:jc w:val="both"/>
        <w:rPr>
          <w:rStyle w:val="a5"/>
          <w:lang w:val="uk-UA"/>
        </w:rPr>
      </w:pPr>
      <w:r>
        <w:rPr>
          <w:rStyle w:val="a5"/>
          <w:lang w:val="uk-UA"/>
        </w:rPr>
        <w:t>4</w:t>
      </w:r>
      <w:r w:rsidRPr="009D7C1F">
        <w:rPr>
          <w:rStyle w:val="a5"/>
          <w:lang w:val="uk-UA"/>
        </w:rPr>
        <w:t>.</w:t>
      </w:r>
      <w:r w:rsidRPr="009D7C1F">
        <w:rPr>
          <w:rStyle w:val="a5"/>
          <w:lang w:val="uk-UA"/>
        </w:rPr>
        <w:tab/>
      </w:r>
      <w:r w:rsidRPr="00BA70D7">
        <w:rPr>
          <w:b/>
          <w:lang w:val="uk-UA"/>
        </w:rPr>
        <w:t>Про Програму покращення надання медичної допомоги хворим, які пот</w:t>
      </w:r>
      <w:r>
        <w:rPr>
          <w:b/>
          <w:lang w:val="uk-UA"/>
        </w:rPr>
        <w:t>ребують гемодіалізу на 2024 рік</w:t>
      </w:r>
      <w:r w:rsidRPr="00BA70D7">
        <w:rPr>
          <w:b/>
          <w:lang w:val="uk-UA"/>
        </w:rPr>
        <w:t>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093"/>
        <w:gridCol w:w="7962"/>
      </w:tblGrid>
      <w:tr w:rsidR="00BA70D7" w:rsidRPr="00600C92" w:rsidTr="008A4868">
        <w:trPr>
          <w:trHeight w:val="123"/>
        </w:trPr>
        <w:tc>
          <w:tcPr>
            <w:tcW w:w="2093" w:type="dxa"/>
          </w:tcPr>
          <w:p w:rsidR="00BA70D7" w:rsidRPr="00600C92" w:rsidRDefault="00BA70D7" w:rsidP="008A4868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BA70D7" w:rsidRPr="00600C92" w:rsidRDefault="00BA70D7" w:rsidP="008A4868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BA70D7" w:rsidRPr="009D7C1F" w:rsidTr="008A4868">
        <w:trPr>
          <w:trHeight w:val="123"/>
        </w:trPr>
        <w:tc>
          <w:tcPr>
            <w:tcW w:w="2093" w:type="dxa"/>
          </w:tcPr>
          <w:p w:rsidR="00BA70D7" w:rsidRPr="00600C92" w:rsidRDefault="00BA70D7" w:rsidP="008A4868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Тарадайка О.І.</w:t>
            </w:r>
          </w:p>
          <w:p w:rsidR="00BA70D7" w:rsidRPr="00600C92" w:rsidRDefault="00BA70D7" w:rsidP="008A4868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BA70D7" w:rsidRPr="003038A2" w:rsidRDefault="00BA70D7" w:rsidP="00BA70D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038A2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</w:t>
            </w:r>
            <w:r w:rsidRPr="00BA70D7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ро те, що пропонується попередньо розглянути проекти рішення про </w:t>
            </w:r>
            <w:r w:rsidRPr="00BA70D7">
              <w:rPr>
                <w:sz w:val="24"/>
                <w:szCs w:val="24"/>
                <w:lang w:val="uk-UA"/>
              </w:rPr>
              <w:t xml:space="preserve"> </w:t>
            </w:r>
            <w:r w:rsidRPr="00BA70D7">
              <w:rPr>
                <w:rFonts w:ascii="Times New Roman" w:hAnsi="Times New Roman"/>
                <w:sz w:val="24"/>
                <w:szCs w:val="24"/>
                <w:lang w:val="uk-UA"/>
              </w:rPr>
              <w:t>Програму покращення надання медичної допомоги хворим, які потребують гемодіалізу на 2024 рік.</w:t>
            </w:r>
          </w:p>
        </w:tc>
      </w:tr>
      <w:tr w:rsidR="00BA70D7" w:rsidRPr="00600C92" w:rsidTr="008A4868">
        <w:trPr>
          <w:trHeight w:val="1130"/>
        </w:trPr>
        <w:tc>
          <w:tcPr>
            <w:tcW w:w="2093" w:type="dxa"/>
          </w:tcPr>
          <w:p w:rsidR="00BA70D7" w:rsidRDefault="00BA70D7" w:rsidP="008A4868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ВИСТУПИВ:</w:t>
            </w:r>
          </w:p>
          <w:p w:rsidR="00BA70D7" w:rsidRDefault="00BA70D7" w:rsidP="008A4868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Мазур П.А.</w:t>
            </w:r>
          </w:p>
          <w:p w:rsidR="00BA70D7" w:rsidRPr="003C66D4" w:rsidRDefault="00BA70D7" w:rsidP="008A4868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BA70D7" w:rsidRPr="003038A2" w:rsidRDefault="00BA70D7" w:rsidP="008A4868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  <w:p w:rsidR="00BA70D7" w:rsidRDefault="00BA70D7" w:rsidP="008A4868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 w:rsidRPr="003038A2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Обговорили проект рішення 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</w:t>
            </w:r>
            <w:r w:rsidRPr="00BA70D7">
              <w:rPr>
                <w:sz w:val="24"/>
                <w:szCs w:val="24"/>
                <w:lang w:val="uk-UA"/>
              </w:rPr>
              <w:t xml:space="preserve"> </w:t>
            </w:r>
            <w:r w:rsidRPr="00BA70D7">
              <w:rPr>
                <w:rFonts w:ascii="Times New Roman" w:hAnsi="Times New Roman"/>
                <w:sz w:val="24"/>
                <w:szCs w:val="24"/>
                <w:lang w:val="uk-UA"/>
              </w:rPr>
              <w:t>Програму покращення надання медичної допомоги хворим, які потребують гемодіалізу на 2024 рік.</w:t>
            </w:r>
          </w:p>
          <w:p w:rsidR="00BA70D7" w:rsidRPr="00BA70D7" w:rsidRDefault="00BA70D7" w:rsidP="008A4868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A70D7" w:rsidRPr="003038A2" w:rsidRDefault="00BA70D7" w:rsidP="008A4868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BA70D7" w:rsidRPr="009D7C1F" w:rsidRDefault="00BA70D7" w:rsidP="00BA70D7">
      <w:pPr>
        <w:pStyle w:val="a4"/>
        <w:shd w:val="clear" w:color="auto" w:fill="FFFFFF"/>
        <w:tabs>
          <w:tab w:val="left" w:pos="426"/>
          <w:tab w:val="left" w:pos="851"/>
        </w:tabs>
        <w:spacing w:before="120" w:beforeAutospacing="0" w:after="0" w:afterAutospacing="0"/>
        <w:ind w:firstLine="567"/>
        <w:jc w:val="both"/>
        <w:rPr>
          <w:rStyle w:val="a5"/>
          <w:lang w:val="uk-UA"/>
        </w:rPr>
      </w:pPr>
      <w:r>
        <w:rPr>
          <w:rStyle w:val="a5"/>
          <w:lang w:val="uk-UA"/>
        </w:rPr>
        <w:t>5</w:t>
      </w:r>
      <w:r w:rsidRPr="009D7C1F">
        <w:rPr>
          <w:rStyle w:val="a5"/>
          <w:lang w:val="uk-UA"/>
        </w:rPr>
        <w:t>.</w:t>
      </w:r>
      <w:r w:rsidRPr="009D7C1F">
        <w:rPr>
          <w:rStyle w:val="a5"/>
          <w:lang w:val="uk-UA"/>
        </w:rPr>
        <w:tab/>
      </w:r>
      <w:r w:rsidR="0077032E" w:rsidRPr="0077032E">
        <w:rPr>
          <w:b/>
          <w:lang w:val="uk-UA"/>
        </w:rPr>
        <w:t xml:space="preserve">Про внесення змін до Програми виплат компенсації фізичним особам, які надають соціальні послуги з догляду на непрофесійній основі на території </w:t>
      </w:r>
      <w:proofErr w:type="spellStart"/>
      <w:r w:rsidR="0077032E" w:rsidRPr="0077032E">
        <w:rPr>
          <w:b/>
          <w:lang w:val="uk-UA"/>
        </w:rPr>
        <w:t>Новоушицької</w:t>
      </w:r>
      <w:proofErr w:type="spellEnd"/>
      <w:r w:rsidR="0077032E" w:rsidRPr="0077032E">
        <w:rPr>
          <w:b/>
          <w:lang w:val="uk-UA"/>
        </w:rPr>
        <w:t xml:space="preserve"> селищної територіальної громади на 2023 рік.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093"/>
        <w:gridCol w:w="7962"/>
      </w:tblGrid>
      <w:tr w:rsidR="00BA70D7" w:rsidRPr="00600C92" w:rsidTr="008A4868">
        <w:trPr>
          <w:trHeight w:val="123"/>
        </w:trPr>
        <w:tc>
          <w:tcPr>
            <w:tcW w:w="2093" w:type="dxa"/>
          </w:tcPr>
          <w:p w:rsidR="00BA70D7" w:rsidRPr="00600C92" w:rsidRDefault="00BA70D7" w:rsidP="008A4868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BA70D7" w:rsidRPr="00600C92" w:rsidRDefault="00BA70D7" w:rsidP="008A4868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BA70D7" w:rsidRPr="0077032E" w:rsidTr="008A4868">
        <w:trPr>
          <w:trHeight w:val="123"/>
        </w:trPr>
        <w:tc>
          <w:tcPr>
            <w:tcW w:w="2093" w:type="dxa"/>
          </w:tcPr>
          <w:p w:rsidR="00BA70D7" w:rsidRPr="00600C92" w:rsidRDefault="00BA70D7" w:rsidP="008A4868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Тарадайка О.І.</w:t>
            </w:r>
          </w:p>
          <w:p w:rsidR="00BA70D7" w:rsidRPr="00600C92" w:rsidRDefault="00BA70D7" w:rsidP="008A4868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BA70D7" w:rsidRPr="003038A2" w:rsidRDefault="00BA70D7" w:rsidP="008A48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038A2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</w:t>
            </w:r>
            <w:r w:rsidRPr="00BA70D7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ро те, що пропонується попередньо розглянути проекти рішення про </w:t>
            </w:r>
            <w:r w:rsidRPr="00BA70D7">
              <w:rPr>
                <w:sz w:val="24"/>
                <w:szCs w:val="24"/>
                <w:lang w:val="uk-UA"/>
              </w:rPr>
              <w:t xml:space="preserve"> </w:t>
            </w:r>
            <w:r w:rsidR="0077032E" w:rsidRPr="0077032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внесення змін до Програми виплат компенсації фізичним особам, які надають соціальні послуги з догляду на непрофесійній основі на території </w:t>
            </w:r>
            <w:proofErr w:type="spellStart"/>
            <w:r w:rsidR="0077032E" w:rsidRPr="0077032E">
              <w:rPr>
                <w:rFonts w:ascii="Times New Roman" w:hAnsi="Times New Roman"/>
                <w:sz w:val="24"/>
                <w:szCs w:val="24"/>
                <w:lang w:val="uk-UA"/>
              </w:rPr>
              <w:t>Новоушицької</w:t>
            </w:r>
            <w:proofErr w:type="spellEnd"/>
            <w:r w:rsidR="0077032E" w:rsidRPr="0077032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 територіальної громади на 2023 рік.</w:t>
            </w:r>
          </w:p>
        </w:tc>
      </w:tr>
      <w:tr w:rsidR="00BA70D7" w:rsidRPr="0077032E" w:rsidTr="008A4868">
        <w:trPr>
          <w:trHeight w:val="1130"/>
        </w:trPr>
        <w:tc>
          <w:tcPr>
            <w:tcW w:w="2093" w:type="dxa"/>
          </w:tcPr>
          <w:p w:rsidR="00BA70D7" w:rsidRDefault="00BA70D7" w:rsidP="008A4868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ВИСТУПИВ:</w:t>
            </w:r>
          </w:p>
          <w:p w:rsidR="00BA70D7" w:rsidRDefault="00BA70D7" w:rsidP="008A4868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Мазур П.А.</w:t>
            </w:r>
          </w:p>
          <w:p w:rsidR="00BA70D7" w:rsidRPr="003C66D4" w:rsidRDefault="00BA70D7" w:rsidP="008A4868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BA70D7" w:rsidRPr="003038A2" w:rsidRDefault="00BA70D7" w:rsidP="008A4868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  <w:p w:rsidR="00BA70D7" w:rsidRDefault="00BA70D7" w:rsidP="008A4868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 w:rsidRPr="003038A2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Обговорили проект рішення 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</w:t>
            </w:r>
            <w:r w:rsidRPr="00BA70D7">
              <w:rPr>
                <w:sz w:val="24"/>
                <w:szCs w:val="24"/>
                <w:lang w:val="uk-UA"/>
              </w:rPr>
              <w:t xml:space="preserve"> </w:t>
            </w:r>
            <w:r w:rsidR="0077032E" w:rsidRPr="0077032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внесення змін до Програми виплат компенсації фізичним особам, які надають соціальні послуги з догляду на непрофесійній основі на території </w:t>
            </w:r>
            <w:proofErr w:type="spellStart"/>
            <w:r w:rsidR="0077032E" w:rsidRPr="0077032E">
              <w:rPr>
                <w:rFonts w:ascii="Times New Roman" w:hAnsi="Times New Roman"/>
                <w:sz w:val="24"/>
                <w:szCs w:val="24"/>
                <w:lang w:val="uk-UA"/>
              </w:rPr>
              <w:t>Новоушицької</w:t>
            </w:r>
            <w:proofErr w:type="spellEnd"/>
            <w:r w:rsidR="0077032E" w:rsidRPr="0077032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 територіальної громади на 2023 рік.</w:t>
            </w:r>
          </w:p>
          <w:p w:rsidR="00BA70D7" w:rsidRPr="003038A2" w:rsidRDefault="00BA70D7" w:rsidP="008A4868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BA70D7" w:rsidRPr="009D7C1F" w:rsidRDefault="00BA70D7" w:rsidP="00BA70D7">
      <w:pPr>
        <w:pStyle w:val="a4"/>
        <w:shd w:val="clear" w:color="auto" w:fill="FFFFFF"/>
        <w:tabs>
          <w:tab w:val="left" w:pos="426"/>
          <w:tab w:val="left" w:pos="851"/>
        </w:tabs>
        <w:spacing w:before="120" w:beforeAutospacing="0" w:after="0" w:afterAutospacing="0"/>
        <w:ind w:firstLine="567"/>
        <w:jc w:val="both"/>
        <w:rPr>
          <w:rStyle w:val="a5"/>
          <w:lang w:val="uk-UA"/>
        </w:rPr>
      </w:pPr>
      <w:r>
        <w:rPr>
          <w:rStyle w:val="a5"/>
          <w:lang w:val="uk-UA"/>
        </w:rPr>
        <w:t>6</w:t>
      </w:r>
      <w:r w:rsidRPr="009D7C1F">
        <w:rPr>
          <w:rStyle w:val="a5"/>
          <w:lang w:val="uk-UA"/>
        </w:rPr>
        <w:t>.</w:t>
      </w:r>
      <w:r w:rsidRPr="009D7C1F">
        <w:rPr>
          <w:rStyle w:val="a5"/>
          <w:lang w:val="uk-UA"/>
        </w:rPr>
        <w:tab/>
      </w:r>
      <w:r w:rsidR="0077032E" w:rsidRPr="0077032E">
        <w:rPr>
          <w:b/>
          <w:lang w:val="uk-UA"/>
        </w:rPr>
        <w:t xml:space="preserve">Про Програму виплат компенсації фізичним особам, які надають соціальні послуги з догляду на непрофесійній основі на території </w:t>
      </w:r>
      <w:proofErr w:type="spellStart"/>
      <w:r w:rsidR="0077032E" w:rsidRPr="0077032E">
        <w:rPr>
          <w:b/>
          <w:lang w:val="uk-UA"/>
        </w:rPr>
        <w:t>Новоушицької</w:t>
      </w:r>
      <w:proofErr w:type="spellEnd"/>
      <w:r w:rsidR="0077032E" w:rsidRPr="0077032E">
        <w:rPr>
          <w:b/>
          <w:lang w:val="uk-UA"/>
        </w:rPr>
        <w:t xml:space="preserve"> селищної територіальної громади на 2024 рік.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093"/>
        <w:gridCol w:w="7962"/>
      </w:tblGrid>
      <w:tr w:rsidR="00BA70D7" w:rsidRPr="00600C92" w:rsidTr="008A4868">
        <w:trPr>
          <w:trHeight w:val="123"/>
        </w:trPr>
        <w:tc>
          <w:tcPr>
            <w:tcW w:w="2093" w:type="dxa"/>
          </w:tcPr>
          <w:p w:rsidR="00BA70D7" w:rsidRPr="00600C92" w:rsidRDefault="00BA70D7" w:rsidP="008A4868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BA70D7" w:rsidRPr="00600C92" w:rsidRDefault="00BA70D7" w:rsidP="008A4868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BA70D7" w:rsidRPr="0077032E" w:rsidTr="008A4868">
        <w:trPr>
          <w:trHeight w:val="123"/>
        </w:trPr>
        <w:tc>
          <w:tcPr>
            <w:tcW w:w="2093" w:type="dxa"/>
          </w:tcPr>
          <w:p w:rsidR="00BA70D7" w:rsidRPr="00600C92" w:rsidRDefault="00BA70D7" w:rsidP="008A4868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Тарадайка О.І.</w:t>
            </w:r>
          </w:p>
          <w:p w:rsidR="00BA70D7" w:rsidRPr="00600C92" w:rsidRDefault="00BA70D7" w:rsidP="008A4868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BA70D7" w:rsidRPr="003038A2" w:rsidRDefault="00BA70D7" w:rsidP="008A48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038A2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</w:t>
            </w:r>
            <w:r w:rsidRPr="00BA70D7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ро те, що пропонується попередньо розглянути проекти рішення про </w:t>
            </w:r>
            <w:r w:rsidRPr="00BA70D7">
              <w:rPr>
                <w:sz w:val="24"/>
                <w:szCs w:val="24"/>
                <w:lang w:val="uk-UA"/>
              </w:rPr>
              <w:t xml:space="preserve"> </w:t>
            </w:r>
            <w:r w:rsidR="0077032E" w:rsidRPr="00103E0F">
              <w:rPr>
                <w:lang w:val="uk-UA"/>
              </w:rPr>
              <w:t xml:space="preserve"> </w:t>
            </w:r>
            <w:r w:rsidR="0077032E" w:rsidRPr="0077032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Програму виплат компенсації фізичним особам, які надають соціальні послуги з догляду на непрофесійній основі на території </w:t>
            </w:r>
            <w:proofErr w:type="spellStart"/>
            <w:r w:rsidR="0077032E" w:rsidRPr="0077032E">
              <w:rPr>
                <w:rFonts w:ascii="Times New Roman" w:hAnsi="Times New Roman"/>
                <w:sz w:val="24"/>
                <w:szCs w:val="24"/>
                <w:lang w:val="uk-UA"/>
              </w:rPr>
              <w:t>Новоушицької</w:t>
            </w:r>
            <w:proofErr w:type="spellEnd"/>
            <w:r w:rsidR="0077032E" w:rsidRPr="0077032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 територіальної громади на 2024 рік.</w:t>
            </w:r>
          </w:p>
        </w:tc>
      </w:tr>
      <w:tr w:rsidR="00BA70D7" w:rsidRPr="005A4957" w:rsidTr="008A4868">
        <w:trPr>
          <w:trHeight w:val="1130"/>
        </w:trPr>
        <w:tc>
          <w:tcPr>
            <w:tcW w:w="2093" w:type="dxa"/>
          </w:tcPr>
          <w:p w:rsidR="00BA70D7" w:rsidRDefault="00BA70D7" w:rsidP="008A4868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ВИСТУПИВ:</w:t>
            </w:r>
          </w:p>
          <w:p w:rsidR="00BA70D7" w:rsidRDefault="00BA70D7" w:rsidP="008A4868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Мазур П.А.</w:t>
            </w:r>
          </w:p>
          <w:p w:rsidR="00BA70D7" w:rsidRPr="003C66D4" w:rsidRDefault="00BA70D7" w:rsidP="008A4868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BA70D7" w:rsidRPr="003038A2" w:rsidRDefault="00BA70D7" w:rsidP="008A4868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  <w:p w:rsidR="00BA70D7" w:rsidRDefault="00BA70D7" w:rsidP="008A4868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 w:rsidRPr="003038A2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Обговорили проект рішення 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</w:t>
            </w:r>
            <w:r w:rsidRPr="00BA70D7">
              <w:rPr>
                <w:sz w:val="24"/>
                <w:szCs w:val="24"/>
                <w:lang w:val="uk-UA"/>
              </w:rPr>
              <w:t xml:space="preserve"> </w:t>
            </w:r>
            <w:r w:rsidR="005A4957" w:rsidRPr="0077032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Програму виплат компенсації фізичним особам, які надають соціальні послуги з догляду на непрофесійній основі на території </w:t>
            </w:r>
            <w:proofErr w:type="spellStart"/>
            <w:r w:rsidR="005A4957" w:rsidRPr="0077032E">
              <w:rPr>
                <w:rFonts w:ascii="Times New Roman" w:hAnsi="Times New Roman"/>
                <w:sz w:val="24"/>
                <w:szCs w:val="24"/>
                <w:lang w:val="uk-UA"/>
              </w:rPr>
              <w:t>Новоушицької</w:t>
            </w:r>
            <w:proofErr w:type="spellEnd"/>
            <w:r w:rsidR="005A4957" w:rsidRPr="0077032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 територіальної громади на 2024 рік</w:t>
            </w:r>
            <w:r w:rsidRPr="00BA70D7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BA70D7" w:rsidRPr="003038A2" w:rsidRDefault="00BA70D7" w:rsidP="008A4868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BA70D7" w:rsidRPr="009D7C1F" w:rsidRDefault="00BA70D7" w:rsidP="00BA70D7">
      <w:pPr>
        <w:pStyle w:val="a4"/>
        <w:shd w:val="clear" w:color="auto" w:fill="FFFFFF"/>
        <w:tabs>
          <w:tab w:val="left" w:pos="426"/>
          <w:tab w:val="left" w:pos="851"/>
        </w:tabs>
        <w:spacing w:before="120" w:beforeAutospacing="0" w:after="0" w:afterAutospacing="0"/>
        <w:ind w:firstLine="567"/>
        <w:jc w:val="both"/>
        <w:rPr>
          <w:rStyle w:val="a5"/>
          <w:lang w:val="uk-UA"/>
        </w:rPr>
      </w:pPr>
      <w:r>
        <w:rPr>
          <w:rStyle w:val="a5"/>
          <w:lang w:val="uk-UA"/>
        </w:rPr>
        <w:t>7</w:t>
      </w:r>
      <w:r w:rsidRPr="009D7C1F">
        <w:rPr>
          <w:rStyle w:val="a5"/>
          <w:lang w:val="uk-UA"/>
        </w:rPr>
        <w:t>.</w:t>
      </w:r>
      <w:r w:rsidRPr="009D7C1F">
        <w:rPr>
          <w:rStyle w:val="a5"/>
          <w:lang w:val="uk-UA"/>
        </w:rPr>
        <w:tab/>
      </w:r>
      <w:r w:rsidR="00976BF7" w:rsidRPr="00976BF7">
        <w:rPr>
          <w:b/>
          <w:lang w:val="uk-UA"/>
        </w:rPr>
        <w:t>Про Програму підтримки членів сімей загиблих військовослужбовців, поранених, зниклих безвісти, які брали участь у захисті України від збройної агресії на 2024 рік.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093"/>
        <w:gridCol w:w="7962"/>
      </w:tblGrid>
      <w:tr w:rsidR="00BA70D7" w:rsidRPr="00600C92" w:rsidTr="008A4868">
        <w:trPr>
          <w:trHeight w:val="123"/>
        </w:trPr>
        <w:tc>
          <w:tcPr>
            <w:tcW w:w="2093" w:type="dxa"/>
          </w:tcPr>
          <w:p w:rsidR="00BA70D7" w:rsidRPr="00600C92" w:rsidRDefault="00BA70D7" w:rsidP="008A4868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BA70D7" w:rsidRPr="00600C92" w:rsidRDefault="00BA70D7" w:rsidP="008A4868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BA70D7" w:rsidRPr="00976BF7" w:rsidTr="008A4868">
        <w:trPr>
          <w:trHeight w:val="123"/>
        </w:trPr>
        <w:tc>
          <w:tcPr>
            <w:tcW w:w="2093" w:type="dxa"/>
          </w:tcPr>
          <w:p w:rsidR="00BA70D7" w:rsidRPr="00600C92" w:rsidRDefault="00BA70D7" w:rsidP="008A4868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Тарадайка О.І.</w:t>
            </w:r>
          </w:p>
          <w:p w:rsidR="00BA70D7" w:rsidRPr="00600C92" w:rsidRDefault="00BA70D7" w:rsidP="008A4868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BA70D7" w:rsidRPr="003038A2" w:rsidRDefault="00BA70D7" w:rsidP="008A48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038A2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lastRenderedPageBreak/>
              <w:t>П</w:t>
            </w:r>
            <w:r w:rsidRPr="00BA70D7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ро те, що пропонується попередньо розглянути проекти рішення про </w:t>
            </w:r>
            <w:r w:rsidRPr="00BA70D7">
              <w:rPr>
                <w:sz w:val="24"/>
                <w:szCs w:val="24"/>
                <w:lang w:val="uk-UA"/>
              </w:rPr>
              <w:t xml:space="preserve"> </w:t>
            </w:r>
            <w:r w:rsidR="00976BF7" w:rsidRPr="00976BF7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Програму підтримки членів сімей загиблих військовослужбовців, поранених, зниклих безвісти, які брали участь у захисті України від збройної агресії на 2024 рік.</w:t>
            </w:r>
            <w:r w:rsidRPr="00BA70D7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</w:tr>
      <w:tr w:rsidR="00BA70D7" w:rsidRPr="00976BF7" w:rsidTr="008A4868">
        <w:trPr>
          <w:trHeight w:val="1130"/>
        </w:trPr>
        <w:tc>
          <w:tcPr>
            <w:tcW w:w="2093" w:type="dxa"/>
          </w:tcPr>
          <w:p w:rsidR="00BA70D7" w:rsidRDefault="00BA70D7" w:rsidP="008A4868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lastRenderedPageBreak/>
              <w:t>ВИСТУПИВ:</w:t>
            </w:r>
          </w:p>
          <w:p w:rsidR="00BA70D7" w:rsidRDefault="00BA70D7" w:rsidP="008A4868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Мазур П.А.</w:t>
            </w:r>
          </w:p>
          <w:p w:rsidR="00BA70D7" w:rsidRPr="003C66D4" w:rsidRDefault="00BA70D7" w:rsidP="008A4868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BA70D7" w:rsidRPr="003038A2" w:rsidRDefault="00BA70D7" w:rsidP="008A4868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  <w:p w:rsidR="00BA70D7" w:rsidRDefault="00BA70D7" w:rsidP="008A4868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 w:rsidRPr="003038A2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Обговорили проект рішення 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</w:t>
            </w:r>
            <w:r w:rsidRPr="00BA70D7">
              <w:rPr>
                <w:sz w:val="24"/>
                <w:szCs w:val="24"/>
                <w:lang w:val="uk-UA"/>
              </w:rPr>
              <w:t xml:space="preserve"> </w:t>
            </w:r>
            <w:r w:rsidR="00976BF7" w:rsidRPr="00976BF7">
              <w:rPr>
                <w:rFonts w:ascii="Times New Roman" w:hAnsi="Times New Roman"/>
                <w:sz w:val="24"/>
                <w:szCs w:val="24"/>
                <w:lang w:val="uk-UA"/>
              </w:rPr>
              <w:t>Програму підтримки членів сімей загиблих військовослужбовців, поранених, зниклих безвісти, які брали участь у захисті України від збройної агресії на 2024 рік.</w:t>
            </w:r>
          </w:p>
          <w:p w:rsidR="00BA70D7" w:rsidRPr="003038A2" w:rsidRDefault="00BA70D7" w:rsidP="008A4868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BA70D7" w:rsidRPr="009D7C1F" w:rsidRDefault="00BA70D7" w:rsidP="00BA70D7">
      <w:pPr>
        <w:pStyle w:val="a4"/>
        <w:shd w:val="clear" w:color="auto" w:fill="FFFFFF"/>
        <w:tabs>
          <w:tab w:val="left" w:pos="426"/>
          <w:tab w:val="left" w:pos="851"/>
        </w:tabs>
        <w:spacing w:before="120" w:beforeAutospacing="0" w:after="0" w:afterAutospacing="0"/>
        <w:ind w:firstLine="567"/>
        <w:jc w:val="both"/>
        <w:rPr>
          <w:rStyle w:val="a5"/>
          <w:lang w:val="uk-UA"/>
        </w:rPr>
      </w:pPr>
      <w:r>
        <w:rPr>
          <w:rStyle w:val="a5"/>
          <w:lang w:val="uk-UA"/>
        </w:rPr>
        <w:t>8</w:t>
      </w:r>
      <w:r w:rsidRPr="009D7C1F">
        <w:rPr>
          <w:rStyle w:val="a5"/>
          <w:lang w:val="uk-UA"/>
        </w:rPr>
        <w:t>.</w:t>
      </w:r>
      <w:r w:rsidRPr="009D7C1F">
        <w:rPr>
          <w:rStyle w:val="a5"/>
          <w:lang w:val="uk-UA"/>
        </w:rPr>
        <w:tab/>
      </w:r>
      <w:r w:rsidR="00F47789" w:rsidRPr="00F47789">
        <w:rPr>
          <w:b/>
          <w:lang w:val="uk-UA"/>
        </w:rPr>
        <w:t>Про Програму оздоровлення та відпочинку дітей на 2024-2026 роки.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093"/>
        <w:gridCol w:w="7962"/>
      </w:tblGrid>
      <w:tr w:rsidR="00BA70D7" w:rsidRPr="00600C92" w:rsidTr="008A4868">
        <w:trPr>
          <w:trHeight w:val="123"/>
        </w:trPr>
        <w:tc>
          <w:tcPr>
            <w:tcW w:w="2093" w:type="dxa"/>
          </w:tcPr>
          <w:p w:rsidR="00BA70D7" w:rsidRPr="00600C92" w:rsidRDefault="00BA70D7" w:rsidP="008A4868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BA70D7" w:rsidRPr="00600C92" w:rsidRDefault="00BA70D7" w:rsidP="008A4868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BA70D7" w:rsidRPr="009D7C1F" w:rsidTr="008A4868">
        <w:trPr>
          <w:trHeight w:val="123"/>
        </w:trPr>
        <w:tc>
          <w:tcPr>
            <w:tcW w:w="2093" w:type="dxa"/>
          </w:tcPr>
          <w:p w:rsidR="00BA70D7" w:rsidRPr="00600C92" w:rsidRDefault="00BA70D7" w:rsidP="008A4868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Тарадайка О.І.</w:t>
            </w:r>
          </w:p>
          <w:p w:rsidR="00BA70D7" w:rsidRPr="00600C92" w:rsidRDefault="00BA70D7" w:rsidP="008A4868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BA70D7" w:rsidRPr="003038A2" w:rsidRDefault="00BA70D7" w:rsidP="008A48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038A2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</w:t>
            </w:r>
            <w:r w:rsidRPr="00BA70D7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ро те, що пропонується попередньо розглянути проекти рішення про </w:t>
            </w:r>
            <w:r w:rsidRPr="00BA70D7">
              <w:rPr>
                <w:sz w:val="24"/>
                <w:szCs w:val="24"/>
                <w:lang w:val="uk-UA"/>
              </w:rPr>
              <w:t xml:space="preserve"> </w:t>
            </w:r>
            <w:r w:rsidR="00F47789" w:rsidRPr="00F47789">
              <w:rPr>
                <w:rFonts w:ascii="Times New Roman" w:hAnsi="Times New Roman"/>
                <w:sz w:val="24"/>
                <w:szCs w:val="24"/>
                <w:lang w:val="uk-UA"/>
              </w:rPr>
              <w:t>Програму оздоровлення та відпочинку дітей на 2024-2026 роки.</w:t>
            </w:r>
          </w:p>
        </w:tc>
      </w:tr>
      <w:tr w:rsidR="00BA70D7" w:rsidRPr="00600C92" w:rsidTr="008A4868">
        <w:trPr>
          <w:trHeight w:val="1130"/>
        </w:trPr>
        <w:tc>
          <w:tcPr>
            <w:tcW w:w="2093" w:type="dxa"/>
          </w:tcPr>
          <w:p w:rsidR="00BA70D7" w:rsidRDefault="00BA70D7" w:rsidP="008A4868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ВИСТУПИВ:</w:t>
            </w:r>
          </w:p>
          <w:p w:rsidR="00BA70D7" w:rsidRDefault="00BA70D7" w:rsidP="008A4868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Мазур П.А.</w:t>
            </w:r>
          </w:p>
          <w:p w:rsidR="00BA70D7" w:rsidRPr="003C66D4" w:rsidRDefault="00BA70D7" w:rsidP="008A4868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BA70D7" w:rsidRPr="003038A2" w:rsidRDefault="00BA70D7" w:rsidP="008A4868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  <w:p w:rsidR="00BA70D7" w:rsidRDefault="00BA70D7" w:rsidP="008A4868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 w:rsidRPr="003038A2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Обговорили проект рішення 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</w:t>
            </w:r>
            <w:r w:rsidRPr="00BA70D7">
              <w:rPr>
                <w:sz w:val="24"/>
                <w:szCs w:val="24"/>
                <w:lang w:val="uk-UA"/>
              </w:rPr>
              <w:t xml:space="preserve"> </w:t>
            </w:r>
            <w:r w:rsidR="00F47789" w:rsidRPr="00F47789">
              <w:rPr>
                <w:rFonts w:ascii="Times New Roman" w:hAnsi="Times New Roman"/>
                <w:sz w:val="24"/>
                <w:szCs w:val="24"/>
                <w:lang w:val="uk-UA"/>
              </w:rPr>
              <w:t>Програму оздоровлення та відпочинку дітей на 2024-2026 роки.</w:t>
            </w:r>
          </w:p>
          <w:p w:rsidR="00BA70D7" w:rsidRPr="003038A2" w:rsidRDefault="00BA70D7" w:rsidP="008A4868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BA70D7" w:rsidRPr="009D7C1F" w:rsidRDefault="00BA70D7" w:rsidP="00BA70D7">
      <w:pPr>
        <w:pStyle w:val="a4"/>
        <w:shd w:val="clear" w:color="auto" w:fill="FFFFFF"/>
        <w:tabs>
          <w:tab w:val="left" w:pos="426"/>
          <w:tab w:val="left" w:pos="851"/>
        </w:tabs>
        <w:spacing w:before="120" w:beforeAutospacing="0" w:after="0" w:afterAutospacing="0"/>
        <w:ind w:firstLine="567"/>
        <w:jc w:val="both"/>
        <w:rPr>
          <w:rStyle w:val="a5"/>
          <w:lang w:val="uk-UA"/>
        </w:rPr>
      </w:pPr>
      <w:r>
        <w:rPr>
          <w:rStyle w:val="a5"/>
          <w:lang w:val="uk-UA"/>
        </w:rPr>
        <w:t>9</w:t>
      </w:r>
      <w:r w:rsidRPr="009D7C1F">
        <w:rPr>
          <w:rStyle w:val="a5"/>
          <w:lang w:val="uk-UA"/>
        </w:rPr>
        <w:t>.</w:t>
      </w:r>
      <w:r w:rsidRPr="009D7C1F">
        <w:rPr>
          <w:rStyle w:val="a5"/>
          <w:lang w:val="uk-UA"/>
        </w:rPr>
        <w:tab/>
      </w:r>
      <w:r w:rsidR="00F47789" w:rsidRPr="00F47789">
        <w:rPr>
          <w:b/>
          <w:lang w:val="uk-UA"/>
        </w:rPr>
        <w:t>Про Програму «Шкільний автобус» на 2024-2027 роки.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093"/>
        <w:gridCol w:w="7962"/>
      </w:tblGrid>
      <w:tr w:rsidR="00BA70D7" w:rsidRPr="00600C92" w:rsidTr="008A4868">
        <w:trPr>
          <w:trHeight w:val="123"/>
        </w:trPr>
        <w:tc>
          <w:tcPr>
            <w:tcW w:w="2093" w:type="dxa"/>
          </w:tcPr>
          <w:p w:rsidR="00BA70D7" w:rsidRPr="00600C92" w:rsidRDefault="00BA70D7" w:rsidP="008A4868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BA70D7" w:rsidRPr="00600C92" w:rsidRDefault="00BA70D7" w:rsidP="008A4868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BA70D7" w:rsidRPr="009D7C1F" w:rsidTr="008A4868">
        <w:trPr>
          <w:trHeight w:val="123"/>
        </w:trPr>
        <w:tc>
          <w:tcPr>
            <w:tcW w:w="2093" w:type="dxa"/>
          </w:tcPr>
          <w:p w:rsidR="00BA70D7" w:rsidRPr="00600C92" w:rsidRDefault="00BA70D7" w:rsidP="008A4868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Тарадайка О.І.</w:t>
            </w:r>
          </w:p>
          <w:p w:rsidR="00BA70D7" w:rsidRPr="00600C92" w:rsidRDefault="00BA70D7" w:rsidP="008A4868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BA70D7" w:rsidRPr="003038A2" w:rsidRDefault="00BA70D7" w:rsidP="008A48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038A2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</w:t>
            </w:r>
            <w:r w:rsidRPr="00BA70D7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ро те, що пропонується попередньо розглянути проекти рішення </w:t>
            </w:r>
            <w:r w:rsidRPr="00F47789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про </w:t>
            </w:r>
            <w:r w:rsidRPr="00F4778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F47789" w:rsidRPr="00F4778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Програму «Шкільний автобус» на 2024-2027 роки.</w:t>
            </w:r>
          </w:p>
        </w:tc>
      </w:tr>
      <w:tr w:rsidR="00BA70D7" w:rsidRPr="00600C92" w:rsidTr="008A4868">
        <w:trPr>
          <w:trHeight w:val="1130"/>
        </w:trPr>
        <w:tc>
          <w:tcPr>
            <w:tcW w:w="2093" w:type="dxa"/>
          </w:tcPr>
          <w:p w:rsidR="00BA70D7" w:rsidRDefault="00BA70D7" w:rsidP="008A4868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ВИСТУПИВ:</w:t>
            </w:r>
          </w:p>
          <w:p w:rsidR="00BA70D7" w:rsidRDefault="00BA70D7" w:rsidP="008A4868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Мазур П.А.</w:t>
            </w:r>
          </w:p>
          <w:p w:rsidR="00BA70D7" w:rsidRPr="003C66D4" w:rsidRDefault="00BA70D7" w:rsidP="008A4868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BA70D7" w:rsidRPr="003038A2" w:rsidRDefault="00BA70D7" w:rsidP="008A4868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  <w:p w:rsidR="00BA70D7" w:rsidRDefault="00BA70D7" w:rsidP="008A4868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 w:rsidRPr="003038A2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Обговорили проект рішення 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</w:t>
            </w:r>
            <w:r w:rsidRPr="00BA70D7">
              <w:rPr>
                <w:sz w:val="24"/>
                <w:szCs w:val="24"/>
                <w:lang w:val="uk-UA"/>
              </w:rPr>
              <w:t xml:space="preserve"> </w:t>
            </w:r>
            <w:r w:rsidR="00F47789" w:rsidRPr="00F4778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Програму «Шкільний автобус» на </w:t>
            </w:r>
            <w:r w:rsidR="00F4778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</w:t>
            </w:r>
            <w:r w:rsidR="00F47789" w:rsidRPr="00F47789">
              <w:rPr>
                <w:rFonts w:ascii="Times New Roman" w:hAnsi="Times New Roman"/>
                <w:sz w:val="24"/>
                <w:szCs w:val="24"/>
                <w:lang w:val="uk-UA"/>
              </w:rPr>
              <w:t>2024-2027 роки.</w:t>
            </w:r>
          </w:p>
          <w:p w:rsidR="00BA70D7" w:rsidRPr="003038A2" w:rsidRDefault="00BA70D7" w:rsidP="008A4868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BA70D7" w:rsidRPr="009D7C1F" w:rsidRDefault="00BA70D7" w:rsidP="00BA70D7">
      <w:pPr>
        <w:pStyle w:val="a4"/>
        <w:shd w:val="clear" w:color="auto" w:fill="FFFFFF"/>
        <w:tabs>
          <w:tab w:val="left" w:pos="426"/>
          <w:tab w:val="left" w:pos="851"/>
        </w:tabs>
        <w:spacing w:before="120" w:beforeAutospacing="0" w:after="0" w:afterAutospacing="0"/>
        <w:ind w:firstLine="567"/>
        <w:jc w:val="both"/>
        <w:rPr>
          <w:rStyle w:val="a5"/>
          <w:lang w:val="uk-UA"/>
        </w:rPr>
      </w:pPr>
      <w:r>
        <w:rPr>
          <w:rStyle w:val="a5"/>
          <w:lang w:val="uk-UA"/>
        </w:rPr>
        <w:t>10</w:t>
      </w:r>
      <w:r w:rsidR="00F47789">
        <w:rPr>
          <w:rStyle w:val="a5"/>
          <w:lang w:val="uk-UA"/>
        </w:rPr>
        <w:t xml:space="preserve">. </w:t>
      </w:r>
      <w:r w:rsidR="00F47789" w:rsidRPr="00F47789">
        <w:rPr>
          <w:b/>
          <w:lang w:val="uk-UA"/>
        </w:rPr>
        <w:t xml:space="preserve">Про внесення змін до Програми підтримки учасників освітнього процесу закладів освіти </w:t>
      </w:r>
      <w:proofErr w:type="spellStart"/>
      <w:r w:rsidR="00F47789" w:rsidRPr="00F47789">
        <w:rPr>
          <w:b/>
          <w:lang w:val="uk-UA"/>
        </w:rPr>
        <w:t>Новоушицької</w:t>
      </w:r>
      <w:proofErr w:type="spellEnd"/>
      <w:r w:rsidR="00F47789" w:rsidRPr="00F47789">
        <w:rPr>
          <w:b/>
          <w:lang w:val="uk-UA"/>
        </w:rPr>
        <w:t xml:space="preserve"> територіальної громади на 2023-2024 роки.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093"/>
        <w:gridCol w:w="7962"/>
      </w:tblGrid>
      <w:tr w:rsidR="00BA70D7" w:rsidRPr="00600C92" w:rsidTr="008A4868">
        <w:trPr>
          <w:trHeight w:val="123"/>
        </w:trPr>
        <w:tc>
          <w:tcPr>
            <w:tcW w:w="2093" w:type="dxa"/>
          </w:tcPr>
          <w:p w:rsidR="00BA70D7" w:rsidRPr="00600C92" w:rsidRDefault="00BA70D7" w:rsidP="008A4868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BA70D7" w:rsidRPr="00600C92" w:rsidRDefault="00BA70D7" w:rsidP="008A4868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BA70D7" w:rsidRPr="009D7C1F" w:rsidTr="008A4868">
        <w:trPr>
          <w:trHeight w:val="123"/>
        </w:trPr>
        <w:tc>
          <w:tcPr>
            <w:tcW w:w="2093" w:type="dxa"/>
          </w:tcPr>
          <w:p w:rsidR="00BA70D7" w:rsidRPr="00600C92" w:rsidRDefault="00BA70D7" w:rsidP="008A4868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Тарадайка О.І.</w:t>
            </w:r>
          </w:p>
          <w:p w:rsidR="00BA70D7" w:rsidRPr="00600C92" w:rsidRDefault="00BA70D7" w:rsidP="008A4868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BA70D7" w:rsidRPr="003038A2" w:rsidRDefault="00BA70D7" w:rsidP="008A48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038A2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</w:t>
            </w:r>
            <w:r w:rsidRPr="00BA70D7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ро те, що пропонується попередньо розглянути проекти рішення про </w:t>
            </w:r>
            <w:r w:rsidRPr="00BA70D7">
              <w:rPr>
                <w:sz w:val="24"/>
                <w:szCs w:val="24"/>
                <w:lang w:val="uk-UA"/>
              </w:rPr>
              <w:t xml:space="preserve"> </w:t>
            </w:r>
            <w:r w:rsidR="00F47789" w:rsidRPr="00F4778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внесення змін до Програми підтримки учасників освітнього процесу закладів освіти </w:t>
            </w:r>
            <w:proofErr w:type="spellStart"/>
            <w:r w:rsidR="00F47789" w:rsidRPr="00F47789">
              <w:rPr>
                <w:rFonts w:ascii="Times New Roman" w:hAnsi="Times New Roman"/>
                <w:sz w:val="24"/>
                <w:szCs w:val="24"/>
                <w:lang w:val="uk-UA"/>
              </w:rPr>
              <w:t>Новоушицької</w:t>
            </w:r>
            <w:proofErr w:type="spellEnd"/>
            <w:r w:rsidR="00F47789" w:rsidRPr="00F4778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територіальної громади на 2023-2024 роки.</w:t>
            </w:r>
          </w:p>
        </w:tc>
      </w:tr>
      <w:tr w:rsidR="00BA70D7" w:rsidRPr="00600C92" w:rsidTr="00F47789">
        <w:trPr>
          <w:trHeight w:val="1727"/>
        </w:trPr>
        <w:tc>
          <w:tcPr>
            <w:tcW w:w="2093" w:type="dxa"/>
          </w:tcPr>
          <w:p w:rsidR="00BA70D7" w:rsidRDefault="00BA70D7" w:rsidP="008A4868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ВИСТУПИВ:</w:t>
            </w:r>
          </w:p>
          <w:p w:rsidR="00BA70D7" w:rsidRDefault="00BA70D7" w:rsidP="008A4868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Мазур П.А.</w:t>
            </w:r>
          </w:p>
          <w:p w:rsidR="00BA70D7" w:rsidRPr="003C66D4" w:rsidRDefault="00BA70D7" w:rsidP="008A4868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BA70D7" w:rsidRPr="003038A2" w:rsidRDefault="00BA70D7" w:rsidP="008A4868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  <w:p w:rsidR="00BA70D7" w:rsidRPr="003038A2" w:rsidRDefault="00BA70D7" w:rsidP="00F47789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038A2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Обговорили проект рішення 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</w:t>
            </w:r>
            <w:r w:rsidR="00F47789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F47789" w:rsidRPr="00F47789">
              <w:rPr>
                <w:rFonts w:ascii="Times New Roman" w:hAnsi="Times New Roman"/>
                <w:sz w:val="24"/>
                <w:szCs w:val="24"/>
                <w:lang w:val="uk-UA"/>
              </w:rPr>
              <w:t>Про</w:t>
            </w:r>
            <w:proofErr w:type="spellEnd"/>
            <w:r w:rsidR="00F47789" w:rsidRPr="00F4778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внесення змін до Програми підтримки учасників освітнього процесу закладів освіти </w:t>
            </w:r>
            <w:proofErr w:type="spellStart"/>
            <w:r w:rsidR="00F47789" w:rsidRPr="00F47789">
              <w:rPr>
                <w:rFonts w:ascii="Times New Roman" w:hAnsi="Times New Roman"/>
                <w:sz w:val="24"/>
                <w:szCs w:val="24"/>
                <w:lang w:val="uk-UA"/>
              </w:rPr>
              <w:t>Новоушицької</w:t>
            </w:r>
            <w:proofErr w:type="spellEnd"/>
            <w:r w:rsidR="00F47789" w:rsidRPr="00F4778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територіальної громади на 2023-2024 роки.</w:t>
            </w:r>
          </w:p>
        </w:tc>
      </w:tr>
    </w:tbl>
    <w:p w:rsidR="009D7C1F" w:rsidRPr="009D7C1F" w:rsidRDefault="00F47789" w:rsidP="009D7C1F">
      <w:pPr>
        <w:pStyle w:val="a4"/>
        <w:shd w:val="clear" w:color="auto" w:fill="FFFFFF"/>
        <w:tabs>
          <w:tab w:val="left" w:pos="426"/>
          <w:tab w:val="left" w:pos="851"/>
        </w:tabs>
        <w:spacing w:before="120" w:beforeAutospacing="0" w:after="0" w:afterAutospacing="0"/>
        <w:ind w:firstLine="567"/>
        <w:jc w:val="both"/>
        <w:rPr>
          <w:rStyle w:val="a5"/>
          <w:lang w:val="uk-UA"/>
        </w:rPr>
      </w:pPr>
      <w:r>
        <w:rPr>
          <w:rStyle w:val="a5"/>
          <w:lang w:val="uk-UA"/>
        </w:rPr>
        <w:t xml:space="preserve">11. </w:t>
      </w:r>
      <w:r w:rsidRPr="00F47789">
        <w:rPr>
          <w:rStyle w:val="a5"/>
          <w:lang w:val="uk-UA"/>
        </w:rPr>
        <w:t xml:space="preserve">Про затвердження плану діяльності з підготовки </w:t>
      </w:r>
      <w:proofErr w:type="spellStart"/>
      <w:r w:rsidRPr="00F47789">
        <w:rPr>
          <w:rStyle w:val="a5"/>
          <w:lang w:val="uk-UA"/>
        </w:rPr>
        <w:t>проєктів</w:t>
      </w:r>
      <w:proofErr w:type="spellEnd"/>
      <w:r w:rsidRPr="00F47789">
        <w:rPr>
          <w:rStyle w:val="a5"/>
          <w:lang w:val="uk-UA"/>
        </w:rPr>
        <w:t xml:space="preserve"> регуляторних актів на 2024 рік.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1892"/>
        <w:gridCol w:w="201"/>
        <w:gridCol w:w="7761"/>
        <w:gridCol w:w="201"/>
      </w:tblGrid>
      <w:tr w:rsidR="009D7C1F" w:rsidRPr="00600C92" w:rsidTr="00395C04">
        <w:trPr>
          <w:trHeight w:val="123"/>
        </w:trPr>
        <w:tc>
          <w:tcPr>
            <w:tcW w:w="2093" w:type="dxa"/>
            <w:gridSpan w:val="2"/>
          </w:tcPr>
          <w:p w:rsidR="009D7C1F" w:rsidRPr="00600C92" w:rsidRDefault="009D7C1F" w:rsidP="00395C04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  <w:gridSpan w:val="2"/>
          </w:tcPr>
          <w:p w:rsidR="009D7C1F" w:rsidRPr="00600C92" w:rsidRDefault="009D7C1F" w:rsidP="00395C04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9D7C1F" w:rsidRPr="009D7C1F" w:rsidTr="00395C04">
        <w:trPr>
          <w:trHeight w:val="123"/>
        </w:trPr>
        <w:tc>
          <w:tcPr>
            <w:tcW w:w="2093" w:type="dxa"/>
            <w:gridSpan w:val="2"/>
          </w:tcPr>
          <w:p w:rsidR="009D7C1F" w:rsidRPr="00600C92" w:rsidRDefault="00F47789" w:rsidP="00395C04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Тарадайка</w:t>
            </w:r>
            <w:r w:rsidR="009D7C1F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О.І.</w:t>
            </w:r>
          </w:p>
          <w:p w:rsidR="009D7C1F" w:rsidRPr="00600C92" w:rsidRDefault="009D7C1F" w:rsidP="00395C04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  <w:gridSpan w:val="2"/>
          </w:tcPr>
          <w:p w:rsidR="009D7C1F" w:rsidRPr="003038A2" w:rsidRDefault="009D7C1F" w:rsidP="0000273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038A2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и рішення про</w:t>
            </w:r>
            <w:r w:rsidRPr="009D7C1F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</w:t>
            </w:r>
            <w:r w:rsidR="00F47789" w:rsidRPr="00F4778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F47789" w:rsidRPr="00F4778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затвердження</w:t>
            </w:r>
            <w:proofErr w:type="spellEnd"/>
            <w:r w:rsidR="00F47789" w:rsidRPr="00F4778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плану </w:t>
            </w:r>
            <w:proofErr w:type="spellStart"/>
            <w:r w:rsidR="00F47789" w:rsidRPr="00F4778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діяльності</w:t>
            </w:r>
            <w:proofErr w:type="spellEnd"/>
            <w:r w:rsidR="00F47789" w:rsidRPr="00F4778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з </w:t>
            </w:r>
            <w:proofErr w:type="spellStart"/>
            <w:r w:rsidR="00F47789" w:rsidRPr="00F4778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підготовки</w:t>
            </w:r>
            <w:proofErr w:type="spellEnd"/>
            <w:r w:rsidR="00F47789" w:rsidRPr="00F4778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F47789" w:rsidRPr="00F4778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проєктів</w:t>
            </w:r>
            <w:proofErr w:type="spellEnd"/>
            <w:r w:rsidR="00F47789" w:rsidRPr="00F4778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F47789" w:rsidRPr="00F4778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регуляторних</w:t>
            </w:r>
            <w:proofErr w:type="spellEnd"/>
            <w:r w:rsidR="00F47789" w:rsidRPr="00F4778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F47789" w:rsidRPr="00F4778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актів</w:t>
            </w:r>
            <w:proofErr w:type="spellEnd"/>
            <w:r w:rsidR="00F47789" w:rsidRPr="00F4778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на 2024 </w:t>
            </w:r>
            <w:proofErr w:type="spellStart"/>
            <w:r w:rsidR="00F47789" w:rsidRPr="00F4778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рік</w:t>
            </w:r>
            <w:proofErr w:type="spellEnd"/>
            <w:r w:rsidR="00F47789" w:rsidRPr="00F4778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9D7C1F" w:rsidRPr="00600C92" w:rsidTr="00395C04">
        <w:trPr>
          <w:trHeight w:val="1130"/>
        </w:trPr>
        <w:tc>
          <w:tcPr>
            <w:tcW w:w="2093" w:type="dxa"/>
            <w:gridSpan w:val="2"/>
          </w:tcPr>
          <w:p w:rsidR="009D7C1F" w:rsidRDefault="009D7C1F" w:rsidP="00395C04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ВИСТУПИВ:</w:t>
            </w:r>
          </w:p>
          <w:p w:rsidR="009D7C1F" w:rsidRDefault="00F47789" w:rsidP="00395C04">
            <w:pPr>
              <w:widowControl w:val="0"/>
              <w:spacing w:after="0" w:line="240" w:lineRule="auto"/>
              <w:ind w:right="-167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Костюченко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В.В.</w:t>
            </w:r>
          </w:p>
          <w:p w:rsidR="00C34464" w:rsidRPr="003C66D4" w:rsidRDefault="00C34464" w:rsidP="00F47789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  <w:gridSpan w:val="2"/>
          </w:tcPr>
          <w:p w:rsidR="009D7C1F" w:rsidRPr="003038A2" w:rsidRDefault="009D7C1F" w:rsidP="00395C04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  <w:p w:rsidR="009D7C1F" w:rsidRPr="003038A2" w:rsidRDefault="009D7C1F" w:rsidP="00395C04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038A2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Обговорили проект рішення про</w:t>
            </w:r>
            <w:r w:rsidR="00F47789" w:rsidRPr="009D7C1F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="0000273F" w:rsidRPr="00F4778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затвердження</w:t>
            </w:r>
            <w:proofErr w:type="spellEnd"/>
            <w:r w:rsidR="0000273F" w:rsidRPr="00F4778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плану </w:t>
            </w:r>
            <w:proofErr w:type="spellStart"/>
            <w:r w:rsidR="0000273F" w:rsidRPr="00F4778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діяльності</w:t>
            </w:r>
            <w:proofErr w:type="spellEnd"/>
            <w:r w:rsidR="0000273F" w:rsidRPr="00F4778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з </w:t>
            </w:r>
            <w:proofErr w:type="spellStart"/>
            <w:r w:rsidR="0000273F" w:rsidRPr="00F4778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підготовки</w:t>
            </w:r>
            <w:proofErr w:type="spellEnd"/>
            <w:r w:rsidR="0000273F" w:rsidRPr="00F4778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00273F" w:rsidRPr="00F4778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проєктів</w:t>
            </w:r>
            <w:proofErr w:type="spellEnd"/>
            <w:r w:rsidR="0000273F" w:rsidRPr="00F4778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00273F" w:rsidRPr="00F4778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регуляторних</w:t>
            </w:r>
            <w:proofErr w:type="spellEnd"/>
            <w:r w:rsidR="0000273F" w:rsidRPr="00F4778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00273F" w:rsidRPr="00F4778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актів</w:t>
            </w:r>
            <w:proofErr w:type="spellEnd"/>
            <w:r w:rsidR="0000273F" w:rsidRPr="00F4778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на 2024 </w:t>
            </w:r>
            <w:proofErr w:type="spellStart"/>
            <w:r w:rsidR="0000273F" w:rsidRPr="00F4778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рік</w:t>
            </w:r>
            <w:proofErr w:type="spellEnd"/>
            <w:r w:rsidR="00F47789" w:rsidRPr="00F4778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  <w:p w:rsidR="009D7C1F" w:rsidRPr="003038A2" w:rsidRDefault="009D7C1F" w:rsidP="00395C04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D7C1F" w:rsidRPr="00600C92" w:rsidTr="00395C04">
        <w:trPr>
          <w:gridAfter w:val="1"/>
          <w:wAfter w:w="201" w:type="dxa"/>
        </w:trPr>
        <w:tc>
          <w:tcPr>
            <w:tcW w:w="1892" w:type="dxa"/>
          </w:tcPr>
          <w:p w:rsidR="009D7C1F" w:rsidRPr="00600C92" w:rsidRDefault="009D7C1F" w:rsidP="00395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lastRenderedPageBreak/>
              <w:t>ВИРІШИЛИ:</w:t>
            </w:r>
          </w:p>
        </w:tc>
        <w:tc>
          <w:tcPr>
            <w:tcW w:w="7962" w:type="dxa"/>
            <w:gridSpan w:val="2"/>
          </w:tcPr>
          <w:p w:rsidR="009D7C1F" w:rsidRDefault="009D7C1F" w:rsidP="00395C04">
            <w:pPr>
              <w:widowControl w:val="0"/>
              <w:spacing w:before="120" w:after="0" w:line="240" w:lineRule="auto"/>
              <w:ind w:left="23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00C92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Запропонувати селищній раді підтримати проект рішення «Про </w:t>
            </w:r>
            <w:proofErr w:type="spellStart"/>
            <w:r w:rsidR="0000273F" w:rsidRPr="00F4778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затвердження</w:t>
            </w:r>
            <w:proofErr w:type="spellEnd"/>
            <w:r w:rsidR="0000273F" w:rsidRPr="00F4778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плану </w:t>
            </w:r>
            <w:proofErr w:type="spellStart"/>
            <w:r w:rsidR="0000273F" w:rsidRPr="00F4778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діяльності</w:t>
            </w:r>
            <w:proofErr w:type="spellEnd"/>
            <w:r w:rsidR="0000273F" w:rsidRPr="00F4778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з </w:t>
            </w:r>
            <w:proofErr w:type="spellStart"/>
            <w:r w:rsidR="0000273F" w:rsidRPr="00F4778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підготовки</w:t>
            </w:r>
            <w:proofErr w:type="spellEnd"/>
            <w:r w:rsidR="0000273F" w:rsidRPr="00F4778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00273F" w:rsidRPr="00F4778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проєктів</w:t>
            </w:r>
            <w:proofErr w:type="spellEnd"/>
            <w:r w:rsidR="0000273F" w:rsidRPr="00F4778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00273F" w:rsidRPr="00F4778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регуляторних</w:t>
            </w:r>
            <w:proofErr w:type="spellEnd"/>
            <w:r w:rsidR="0000273F" w:rsidRPr="00F4778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00273F" w:rsidRPr="00F4778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актів</w:t>
            </w:r>
            <w:proofErr w:type="spellEnd"/>
            <w:r w:rsidR="0000273F" w:rsidRPr="00F4778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на 2024 </w:t>
            </w:r>
            <w:proofErr w:type="spellStart"/>
            <w:r w:rsidR="0000273F" w:rsidRPr="00F4778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рік</w:t>
            </w:r>
            <w:proofErr w:type="spellEnd"/>
            <w:r w:rsidRPr="00600C92">
              <w:rPr>
                <w:rFonts w:ascii="Times New Roman" w:hAnsi="Times New Roman"/>
                <w:sz w:val="24"/>
                <w:szCs w:val="24"/>
                <w:lang w:val="uk-UA"/>
              </w:rPr>
              <w:t>».</w:t>
            </w:r>
          </w:p>
          <w:p w:rsidR="009D7C1F" w:rsidRPr="00600C92" w:rsidRDefault="009D7C1F" w:rsidP="00395C04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</w:tbl>
    <w:p w:rsidR="0000273F" w:rsidRPr="009D7C1F" w:rsidRDefault="0000273F" w:rsidP="0000273F">
      <w:pPr>
        <w:pStyle w:val="a4"/>
        <w:shd w:val="clear" w:color="auto" w:fill="FFFFFF"/>
        <w:tabs>
          <w:tab w:val="left" w:pos="426"/>
          <w:tab w:val="left" w:pos="851"/>
        </w:tabs>
        <w:spacing w:before="120" w:beforeAutospacing="0" w:after="0" w:afterAutospacing="0"/>
        <w:ind w:firstLine="567"/>
        <w:jc w:val="both"/>
        <w:rPr>
          <w:rStyle w:val="a5"/>
          <w:lang w:val="uk-UA"/>
        </w:rPr>
      </w:pPr>
      <w:r>
        <w:rPr>
          <w:rStyle w:val="a5"/>
          <w:lang w:val="uk-UA"/>
        </w:rPr>
        <w:t>12</w:t>
      </w:r>
      <w:r>
        <w:rPr>
          <w:rStyle w:val="a5"/>
          <w:lang w:val="uk-UA"/>
        </w:rPr>
        <w:t xml:space="preserve">. </w:t>
      </w:r>
      <w:r w:rsidRPr="0000273F">
        <w:rPr>
          <w:b/>
          <w:lang w:val="uk-UA"/>
        </w:rPr>
        <w:t xml:space="preserve">Про створення місцевої автоматизованої системи централізованого оповіщення населення </w:t>
      </w:r>
      <w:proofErr w:type="spellStart"/>
      <w:r w:rsidRPr="0000273F">
        <w:rPr>
          <w:b/>
          <w:lang w:val="uk-UA"/>
        </w:rPr>
        <w:t>Новоушицької</w:t>
      </w:r>
      <w:proofErr w:type="spellEnd"/>
      <w:r w:rsidRPr="0000273F">
        <w:rPr>
          <w:b/>
          <w:lang w:val="uk-UA"/>
        </w:rPr>
        <w:t xml:space="preserve"> селищної ради.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093"/>
        <w:gridCol w:w="7962"/>
      </w:tblGrid>
      <w:tr w:rsidR="0000273F" w:rsidRPr="00600C92" w:rsidTr="008A4868">
        <w:trPr>
          <w:trHeight w:val="123"/>
        </w:trPr>
        <w:tc>
          <w:tcPr>
            <w:tcW w:w="2093" w:type="dxa"/>
          </w:tcPr>
          <w:p w:rsidR="0000273F" w:rsidRPr="00600C92" w:rsidRDefault="0000273F" w:rsidP="008A4868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00273F" w:rsidRPr="00600C92" w:rsidRDefault="0000273F" w:rsidP="008A4868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00273F" w:rsidRPr="009D7C1F" w:rsidTr="008A4868">
        <w:trPr>
          <w:trHeight w:val="123"/>
        </w:trPr>
        <w:tc>
          <w:tcPr>
            <w:tcW w:w="2093" w:type="dxa"/>
          </w:tcPr>
          <w:p w:rsidR="0000273F" w:rsidRPr="00600C92" w:rsidRDefault="0000273F" w:rsidP="008A4868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Тарадайка О.І.</w:t>
            </w:r>
          </w:p>
          <w:p w:rsidR="0000273F" w:rsidRPr="00600C92" w:rsidRDefault="0000273F" w:rsidP="008A4868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00273F" w:rsidRPr="003038A2" w:rsidRDefault="0000273F" w:rsidP="008A48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038A2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</w:t>
            </w:r>
            <w:r w:rsidRPr="00BA70D7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ро те, що пропонується попередньо розглянути проекти рішення про </w:t>
            </w:r>
            <w:r w:rsidRPr="00BA70D7">
              <w:rPr>
                <w:sz w:val="24"/>
                <w:szCs w:val="24"/>
                <w:lang w:val="uk-UA"/>
              </w:rPr>
              <w:t xml:space="preserve"> </w:t>
            </w:r>
            <w:r w:rsidRPr="00F4778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00273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створення місцевої автоматизованої системи централізованого оповіщення населення </w:t>
            </w:r>
            <w:proofErr w:type="spellStart"/>
            <w:r w:rsidRPr="0000273F">
              <w:rPr>
                <w:rFonts w:ascii="Times New Roman" w:hAnsi="Times New Roman"/>
                <w:sz w:val="24"/>
                <w:szCs w:val="24"/>
                <w:lang w:val="uk-UA"/>
              </w:rPr>
              <w:t>Новоушицької</w:t>
            </w:r>
            <w:proofErr w:type="spellEnd"/>
            <w:r w:rsidRPr="0000273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 ради.</w:t>
            </w:r>
          </w:p>
        </w:tc>
      </w:tr>
      <w:tr w:rsidR="0000273F" w:rsidRPr="00600C92" w:rsidTr="008A4868">
        <w:trPr>
          <w:trHeight w:val="1727"/>
        </w:trPr>
        <w:tc>
          <w:tcPr>
            <w:tcW w:w="2093" w:type="dxa"/>
          </w:tcPr>
          <w:p w:rsidR="0000273F" w:rsidRDefault="0000273F" w:rsidP="008A4868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ВИСТУПИВ:</w:t>
            </w:r>
          </w:p>
          <w:p w:rsidR="0000273F" w:rsidRDefault="0000273F" w:rsidP="008A4868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Костюченко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В.В.</w:t>
            </w:r>
          </w:p>
          <w:p w:rsidR="0000273F" w:rsidRPr="003C66D4" w:rsidRDefault="0000273F" w:rsidP="008A4868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00273F" w:rsidRPr="003038A2" w:rsidRDefault="0000273F" w:rsidP="008A4868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  <w:p w:rsidR="0000273F" w:rsidRPr="003038A2" w:rsidRDefault="0000273F" w:rsidP="0000273F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038A2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Обговорили проект рішення 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00273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створення місцевої автоматизованої системи централізованого оповіщення населення </w:t>
            </w:r>
            <w:proofErr w:type="spellStart"/>
            <w:r w:rsidRPr="0000273F">
              <w:rPr>
                <w:rFonts w:ascii="Times New Roman" w:hAnsi="Times New Roman"/>
                <w:sz w:val="24"/>
                <w:szCs w:val="24"/>
                <w:lang w:val="uk-UA"/>
              </w:rPr>
              <w:t>Новоушицької</w:t>
            </w:r>
            <w:proofErr w:type="spellEnd"/>
            <w:r w:rsidRPr="0000273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 ради.</w:t>
            </w:r>
          </w:p>
        </w:tc>
      </w:tr>
    </w:tbl>
    <w:p w:rsidR="0000273F" w:rsidRPr="009D7C1F" w:rsidRDefault="0000273F" w:rsidP="0000273F">
      <w:pPr>
        <w:pStyle w:val="a4"/>
        <w:shd w:val="clear" w:color="auto" w:fill="FFFFFF"/>
        <w:tabs>
          <w:tab w:val="left" w:pos="426"/>
          <w:tab w:val="left" w:pos="851"/>
        </w:tabs>
        <w:spacing w:before="120" w:beforeAutospacing="0" w:after="0" w:afterAutospacing="0"/>
        <w:ind w:firstLine="567"/>
        <w:jc w:val="both"/>
        <w:rPr>
          <w:rStyle w:val="a5"/>
          <w:lang w:val="uk-UA"/>
        </w:rPr>
      </w:pPr>
      <w:r>
        <w:rPr>
          <w:rStyle w:val="a5"/>
          <w:lang w:val="uk-UA"/>
        </w:rPr>
        <w:t>13</w:t>
      </w:r>
      <w:r>
        <w:rPr>
          <w:rStyle w:val="a5"/>
          <w:lang w:val="uk-UA"/>
        </w:rPr>
        <w:t xml:space="preserve">. </w:t>
      </w:r>
      <w:r w:rsidR="001C144E" w:rsidRPr="001C144E">
        <w:rPr>
          <w:b/>
          <w:lang w:val="uk-UA"/>
        </w:rPr>
        <w:t xml:space="preserve">Про внесення змін до Програми будівництва, ремонту та утримання комунальних доріг </w:t>
      </w:r>
      <w:proofErr w:type="spellStart"/>
      <w:r w:rsidR="001C144E" w:rsidRPr="001C144E">
        <w:rPr>
          <w:b/>
          <w:lang w:val="uk-UA"/>
        </w:rPr>
        <w:t>Новоушицької</w:t>
      </w:r>
      <w:proofErr w:type="spellEnd"/>
      <w:r w:rsidR="001C144E" w:rsidRPr="001C144E">
        <w:rPr>
          <w:b/>
          <w:lang w:val="uk-UA"/>
        </w:rPr>
        <w:t xml:space="preserve"> селищної територіальної громади на 2023 рік.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093"/>
        <w:gridCol w:w="7962"/>
      </w:tblGrid>
      <w:tr w:rsidR="0000273F" w:rsidRPr="00600C92" w:rsidTr="008A4868">
        <w:trPr>
          <w:trHeight w:val="123"/>
        </w:trPr>
        <w:tc>
          <w:tcPr>
            <w:tcW w:w="2093" w:type="dxa"/>
          </w:tcPr>
          <w:p w:rsidR="0000273F" w:rsidRPr="00600C92" w:rsidRDefault="0000273F" w:rsidP="008A4868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00273F" w:rsidRPr="00600C92" w:rsidRDefault="0000273F" w:rsidP="008A4868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00273F" w:rsidRPr="009D7C1F" w:rsidTr="008A4868">
        <w:trPr>
          <w:trHeight w:val="123"/>
        </w:trPr>
        <w:tc>
          <w:tcPr>
            <w:tcW w:w="2093" w:type="dxa"/>
          </w:tcPr>
          <w:p w:rsidR="0000273F" w:rsidRPr="00600C92" w:rsidRDefault="0000273F" w:rsidP="008A4868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Тарадайка О.І.</w:t>
            </w:r>
          </w:p>
          <w:p w:rsidR="0000273F" w:rsidRPr="00600C92" w:rsidRDefault="0000273F" w:rsidP="008A4868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00273F" w:rsidRPr="003038A2" w:rsidRDefault="0000273F" w:rsidP="008A48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038A2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</w:t>
            </w:r>
            <w:r w:rsidRPr="00BA70D7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ро те, що пропонується попередньо розглянути проекти рішення про </w:t>
            </w:r>
            <w:r w:rsidRPr="00BA70D7">
              <w:rPr>
                <w:sz w:val="24"/>
                <w:szCs w:val="24"/>
                <w:lang w:val="uk-UA"/>
              </w:rPr>
              <w:t xml:space="preserve"> </w:t>
            </w:r>
            <w:r w:rsidRPr="00F4778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внесення змін до Програми підтримки учасників освітнього процесу закладів освіти </w:t>
            </w:r>
            <w:proofErr w:type="spellStart"/>
            <w:r w:rsidRPr="00F47789">
              <w:rPr>
                <w:rFonts w:ascii="Times New Roman" w:hAnsi="Times New Roman"/>
                <w:sz w:val="24"/>
                <w:szCs w:val="24"/>
                <w:lang w:val="uk-UA"/>
              </w:rPr>
              <w:t>Новоушицької</w:t>
            </w:r>
            <w:proofErr w:type="spellEnd"/>
            <w:r w:rsidRPr="00F4778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територіальної громади на 2023-2024 роки.</w:t>
            </w:r>
          </w:p>
        </w:tc>
      </w:tr>
      <w:tr w:rsidR="0000273F" w:rsidRPr="00600C92" w:rsidTr="008A4868">
        <w:trPr>
          <w:trHeight w:val="1727"/>
        </w:trPr>
        <w:tc>
          <w:tcPr>
            <w:tcW w:w="2093" w:type="dxa"/>
          </w:tcPr>
          <w:p w:rsidR="0000273F" w:rsidRDefault="0000273F" w:rsidP="008A4868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ВИСТУПИВ:</w:t>
            </w:r>
          </w:p>
          <w:p w:rsidR="0000273F" w:rsidRDefault="001C144E" w:rsidP="008A4868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Костюченко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В.В.</w:t>
            </w:r>
          </w:p>
          <w:p w:rsidR="0000273F" w:rsidRPr="003C66D4" w:rsidRDefault="0000273F" w:rsidP="008A4868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00273F" w:rsidRPr="003038A2" w:rsidRDefault="0000273F" w:rsidP="008A4868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  <w:p w:rsidR="0000273F" w:rsidRPr="003038A2" w:rsidRDefault="0000273F" w:rsidP="001C144E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038A2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Обговорили проект рішення 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="001C144E" w:rsidRPr="001C144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внесення змін до Програми будівництва, ремонту та утримання комунальних доріг </w:t>
            </w:r>
            <w:proofErr w:type="spellStart"/>
            <w:r w:rsidR="001C144E" w:rsidRPr="001C144E">
              <w:rPr>
                <w:rFonts w:ascii="Times New Roman" w:hAnsi="Times New Roman"/>
                <w:sz w:val="24"/>
                <w:szCs w:val="24"/>
                <w:lang w:val="uk-UA"/>
              </w:rPr>
              <w:t>Новоушицької</w:t>
            </w:r>
            <w:proofErr w:type="spellEnd"/>
            <w:r w:rsidR="001C144E" w:rsidRPr="001C144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 територіальної громади на 2023 рік.</w:t>
            </w:r>
          </w:p>
        </w:tc>
      </w:tr>
    </w:tbl>
    <w:p w:rsidR="001C144E" w:rsidRPr="009D7C1F" w:rsidRDefault="001C144E" w:rsidP="001C144E">
      <w:pPr>
        <w:pStyle w:val="a4"/>
        <w:shd w:val="clear" w:color="auto" w:fill="FFFFFF"/>
        <w:tabs>
          <w:tab w:val="left" w:pos="426"/>
          <w:tab w:val="left" w:pos="851"/>
        </w:tabs>
        <w:spacing w:before="120" w:beforeAutospacing="0" w:after="0" w:afterAutospacing="0"/>
        <w:ind w:firstLine="567"/>
        <w:jc w:val="both"/>
        <w:rPr>
          <w:rStyle w:val="a5"/>
          <w:lang w:val="uk-UA"/>
        </w:rPr>
      </w:pPr>
      <w:r>
        <w:rPr>
          <w:rStyle w:val="a5"/>
          <w:lang w:val="uk-UA"/>
        </w:rPr>
        <w:t>14</w:t>
      </w:r>
      <w:r>
        <w:rPr>
          <w:rStyle w:val="a5"/>
          <w:lang w:val="uk-UA"/>
        </w:rPr>
        <w:t xml:space="preserve">. </w:t>
      </w:r>
      <w:r w:rsidRPr="001C144E">
        <w:rPr>
          <w:rStyle w:val="a5"/>
          <w:lang w:val="uk-UA"/>
        </w:rPr>
        <w:t>Про порядок видачі довідок про зареєстрованих у житловому приміщенні/ будинку осіб.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1892"/>
        <w:gridCol w:w="201"/>
        <w:gridCol w:w="7761"/>
        <w:gridCol w:w="201"/>
      </w:tblGrid>
      <w:tr w:rsidR="001C144E" w:rsidRPr="00600C92" w:rsidTr="008A4868">
        <w:trPr>
          <w:trHeight w:val="123"/>
        </w:trPr>
        <w:tc>
          <w:tcPr>
            <w:tcW w:w="2093" w:type="dxa"/>
            <w:gridSpan w:val="2"/>
          </w:tcPr>
          <w:p w:rsidR="001C144E" w:rsidRPr="00600C92" w:rsidRDefault="001C144E" w:rsidP="008A4868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  <w:gridSpan w:val="2"/>
          </w:tcPr>
          <w:p w:rsidR="001C144E" w:rsidRPr="00600C92" w:rsidRDefault="001C144E" w:rsidP="008A4868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1C144E" w:rsidRPr="009D7C1F" w:rsidTr="008A4868">
        <w:trPr>
          <w:trHeight w:val="123"/>
        </w:trPr>
        <w:tc>
          <w:tcPr>
            <w:tcW w:w="2093" w:type="dxa"/>
            <w:gridSpan w:val="2"/>
          </w:tcPr>
          <w:p w:rsidR="001C144E" w:rsidRPr="00600C92" w:rsidRDefault="001C144E" w:rsidP="008A4868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Тарадайка О.І.</w:t>
            </w:r>
          </w:p>
          <w:p w:rsidR="001C144E" w:rsidRPr="00600C92" w:rsidRDefault="001C144E" w:rsidP="008A4868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  <w:gridSpan w:val="2"/>
          </w:tcPr>
          <w:p w:rsidR="001C144E" w:rsidRPr="001C144E" w:rsidRDefault="001C144E" w:rsidP="008A48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038A2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и рішення про</w:t>
            </w:r>
            <w:r w:rsidRPr="009D7C1F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</w:t>
            </w:r>
            <w:r w:rsidRPr="00F4778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1C144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порядок </w:t>
            </w:r>
            <w:proofErr w:type="spellStart"/>
            <w:r w:rsidRPr="001C144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видачі</w:t>
            </w:r>
            <w:proofErr w:type="spellEnd"/>
            <w:r w:rsidRPr="001C144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C144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довідок</w:t>
            </w:r>
            <w:proofErr w:type="spellEnd"/>
            <w:r w:rsidRPr="001C144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про </w:t>
            </w:r>
            <w:proofErr w:type="spellStart"/>
            <w:r w:rsidRPr="001C144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зареєстрованих</w:t>
            </w:r>
            <w:proofErr w:type="spellEnd"/>
            <w:r w:rsidRPr="001C144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 </w:t>
            </w:r>
            <w:proofErr w:type="spellStart"/>
            <w:r w:rsidRPr="001C144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житловому</w:t>
            </w:r>
            <w:proofErr w:type="spellEnd"/>
            <w:r w:rsidRPr="001C144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C144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приміщенні</w:t>
            </w:r>
            <w:proofErr w:type="spellEnd"/>
            <w:r w:rsidRPr="001C144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/ </w:t>
            </w:r>
            <w:proofErr w:type="spellStart"/>
            <w:r w:rsidRPr="001C144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будинку</w:t>
            </w:r>
            <w:proofErr w:type="spellEnd"/>
            <w:r w:rsidRPr="001C144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C144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осіб</w:t>
            </w:r>
            <w:proofErr w:type="spellEnd"/>
            <w:r w:rsidRPr="001C144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1C144E" w:rsidRPr="00600C92" w:rsidTr="008A4868">
        <w:trPr>
          <w:trHeight w:val="1130"/>
        </w:trPr>
        <w:tc>
          <w:tcPr>
            <w:tcW w:w="2093" w:type="dxa"/>
            <w:gridSpan w:val="2"/>
          </w:tcPr>
          <w:p w:rsidR="001C144E" w:rsidRDefault="001C144E" w:rsidP="008A4868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ВИСТУПИВ:</w:t>
            </w:r>
          </w:p>
          <w:p w:rsidR="001C144E" w:rsidRDefault="001C144E" w:rsidP="008A4868">
            <w:pPr>
              <w:widowControl w:val="0"/>
              <w:spacing w:after="0" w:line="240" w:lineRule="auto"/>
              <w:ind w:right="-167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Костюченко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В.В.</w:t>
            </w:r>
          </w:p>
          <w:p w:rsidR="001C144E" w:rsidRPr="003C66D4" w:rsidRDefault="001C144E" w:rsidP="008A4868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  <w:gridSpan w:val="2"/>
          </w:tcPr>
          <w:p w:rsidR="001C144E" w:rsidRPr="003038A2" w:rsidRDefault="001C144E" w:rsidP="008A4868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  <w:p w:rsidR="001C144E" w:rsidRPr="001C144E" w:rsidRDefault="001C144E" w:rsidP="008A4868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38A2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Обговорили проект рішення про</w:t>
            </w:r>
            <w:r w:rsidRPr="001C144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порядок </w:t>
            </w:r>
            <w:proofErr w:type="spellStart"/>
            <w:r w:rsidRPr="001C144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видачі</w:t>
            </w:r>
            <w:proofErr w:type="spellEnd"/>
            <w:r w:rsidRPr="001C144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C144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довідок</w:t>
            </w:r>
            <w:proofErr w:type="spellEnd"/>
            <w:r w:rsidRPr="001C144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про </w:t>
            </w:r>
            <w:proofErr w:type="spellStart"/>
            <w:r w:rsidRPr="001C144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зареєстрованих</w:t>
            </w:r>
            <w:proofErr w:type="spellEnd"/>
            <w:r w:rsidRPr="001C144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 </w:t>
            </w:r>
            <w:proofErr w:type="spellStart"/>
            <w:r w:rsidRPr="001C144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житловому</w:t>
            </w:r>
            <w:proofErr w:type="spellEnd"/>
            <w:r w:rsidRPr="001C144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C144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приміщенні</w:t>
            </w:r>
            <w:proofErr w:type="spellEnd"/>
            <w:r w:rsidRPr="001C144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/ </w:t>
            </w:r>
            <w:proofErr w:type="spellStart"/>
            <w:r w:rsidRPr="001C144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будинку</w:t>
            </w:r>
            <w:proofErr w:type="spellEnd"/>
            <w:r w:rsidRPr="001C144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C144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осіб</w:t>
            </w:r>
            <w:proofErr w:type="spellEnd"/>
            <w:r w:rsidRPr="001C144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1C144E" w:rsidRPr="00600C92" w:rsidTr="008A4868">
        <w:trPr>
          <w:gridAfter w:val="1"/>
          <w:wAfter w:w="201" w:type="dxa"/>
        </w:trPr>
        <w:tc>
          <w:tcPr>
            <w:tcW w:w="1892" w:type="dxa"/>
          </w:tcPr>
          <w:p w:rsidR="001C144E" w:rsidRPr="00600C92" w:rsidRDefault="001C144E" w:rsidP="008A4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  <w:gridSpan w:val="2"/>
          </w:tcPr>
          <w:p w:rsidR="001C144E" w:rsidRDefault="001C144E" w:rsidP="008A4868">
            <w:pPr>
              <w:widowControl w:val="0"/>
              <w:spacing w:before="120" w:after="0" w:line="240" w:lineRule="auto"/>
              <w:ind w:left="23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00C92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Запропонувати селищній раді підтримати проект рішення «Про </w:t>
            </w:r>
            <w:r w:rsidRPr="001C144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порядок </w:t>
            </w:r>
            <w:proofErr w:type="spellStart"/>
            <w:r w:rsidRPr="001C144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видачі</w:t>
            </w:r>
            <w:proofErr w:type="spellEnd"/>
            <w:r w:rsidRPr="001C144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C144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довідок</w:t>
            </w:r>
            <w:proofErr w:type="spellEnd"/>
            <w:r w:rsidRPr="001C144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про </w:t>
            </w:r>
            <w:proofErr w:type="spellStart"/>
            <w:r w:rsidRPr="001C144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зареєстрованих</w:t>
            </w:r>
            <w:proofErr w:type="spellEnd"/>
            <w:r w:rsidRPr="001C144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 </w:t>
            </w:r>
            <w:proofErr w:type="spellStart"/>
            <w:r w:rsidRPr="001C144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жит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ловому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приміщенні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/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будинку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осіб</w:t>
            </w:r>
            <w:proofErr w:type="spellEnd"/>
            <w:r w:rsidRPr="00600C92">
              <w:rPr>
                <w:rFonts w:ascii="Times New Roman" w:hAnsi="Times New Roman"/>
                <w:sz w:val="24"/>
                <w:szCs w:val="24"/>
                <w:lang w:val="uk-UA"/>
              </w:rPr>
              <w:t>».</w:t>
            </w:r>
          </w:p>
          <w:p w:rsidR="001C144E" w:rsidRPr="00600C92" w:rsidRDefault="001C144E" w:rsidP="008A4868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</w:tbl>
    <w:p w:rsidR="001C144E" w:rsidRPr="009D7C1F" w:rsidRDefault="001C144E" w:rsidP="001C144E">
      <w:pPr>
        <w:pStyle w:val="a4"/>
        <w:shd w:val="clear" w:color="auto" w:fill="FFFFFF"/>
        <w:tabs>
          <w:tab w:val="left" w:pos="426"/>
          <w:tab w:val="left" w:pos="851"/>
        </w:tabs>
        <w:spacing w:before="120" w:beforeAutospacing="0" w:after="0" w:afterAutospacing="0"/>
        <w:ind w:firstLine="567"/>
        <w:jc w:val="both"/>
        <w:rPr>
          <w:rStyle w:val="a5"/>
          <w:lang w:val="uk-UA"/>
        </w:rPr>
      </w:pPr>
      <w:r>
        <w:rPr>
          <w:rStyle w:val="a5"/>
          <w:lang w:val="uk-UA"/>
        </w:rPr>
        <w:t>15</w:t>
      </w:r>
      <w:r>
        <w:rPr>
          <w:rStyle w:val="a5"/>
          <w:lang w:val="uk-UA"/>
        </w:rPr>
        <w:t xml:space="preserve">. </w:t>
      </w:r>
      <w:r w:rsidRPr="001C144E">
        <w:rPr>
          <w:rStyle w:val="a5"/>
          <w:lang w:val="uk-UA"/>
        </w:rPr>
        <w:t xml:space="preserve">Про перейменування вулиць та провулків на території населених пунктів </w:t>
      </w:r>
      <w:proofErr w:type="spellStart"/>
      <w:r w:rsidRPr="001C144E">
        <w:rPr>
          <w:rStyle w:val="a5"/>
          <w:lang w:val="uk-UA"/>
        </w:rPr>
        <w:t>Новоушицької</w:t>
      </w:r>
      <w:proofErr w:type="spellEnd"/>
      <w:r w:rsidRPr="001C144E">
        <w:rPr>
          <w:rStyle w:val="a5"/>
          <w:lang w:val="uk-UA"/>
        </w:rPr>
        <w:t xml:space="preserve"> територіальної громади Кам’янець-Подільського району Хмельницької області.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1892"/>
        <w:gridCol w:w="201"/>
        <w:gridCol w:w="7761"/>
        <w:gridCol w:w="201"/>
      </w:tblGrid>
      <w:tr w:rsidR="001C144E" w:rsidRPr="00600C92" w:rsidTr="008A4868">
        <w:trPr>
          <w:trHeight w:val="123"/>
        </w:trPr>
        <w:tc>
          <w:tcPr>
            <w:tcW w:w="2093" w:type="dxa"/>
            <w:gridSpan w:val="2"/>
          </w:tcPr>
          <w:p w:rsidR="001C144E" w:rsidRPr="00600C92" w:rsidRDefault="001C144E" w:rsidP="008A4868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  <w:gridSpan w:val="2"/>
          </w:tcPr>
          <w:p w:rsidR="001C144E" w:rsidRPr="00600C92" w:rsidRDefault="001C144E" w:rsidP="008A4868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1C144E" w:rsidRPr="00644F60" w:rsidTr="008A4868">
        <w:trPr>
          <w:trHeight w:val="123"/>
        </w:trPr>
        <w:tc>
          <w:tcPr>
            <w:tcW w:w="2093" w:type="dxa"/>
            <w:gridSpan w:val="2"/>
          </w:tcPr>
          <w:p w:rsidR="001C144E" w:rsidRPr="00600C92" w:rsidRDefault="001C144E" w:rsidP="008A4868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Тарадайка О.І.</w:t>
            </w:r>
          </w:p>
          <w:p w:rsidR="001C144E" w:rsidRPr="00600C92" w:rsidRDefault="001C144E" w:rsidP="008A4868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  <w:gridSpan w:val="2"/>
          </w:tcPr>
          <w:p w:rsidR="001C144E" w:rsidRPr="003038A2" w:rsidRDefault="001C144E" w:rsidP="008A48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038A2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и рішення про</w:t>
            </w:r>
            <w:r w:rsidRPr="009D7C1F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</w:t>
            </w:r>
            <w:r w:rsidRPr="00644F60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="00644F60" w:rsidRPr="00644F60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перейменування вулиць та провулків на території населених пунктів </w:t>
            </w:r>
            <w:proofErr w:type="spellStart"/>
            <w:r w:rsidR="00644F60" w:rsidRPr="00644F60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Новоушицької</w:t>
            </w:r>
            <w:proofErr w:type="spellEnd"/>
            <w:r w:rsidR="00644F60" w:rsidRPr="00644F60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територіальної громади Кам’янець-Подільського району Хмельницької області.</w:t>
            </w:r>
          </w:p>
        </w:tc>
      </w:tr>
      <w:tr w:rsidR="001C144E" w:rsidRPr="00644F60" w:rsidTr="008A4868">
        <w:trPr>
          <w:trHeight w:val="1130"/>
        </w:trPr>
        <w:tc>
          <w:tcPr>
            <w:tcW w:w="2093" w:type="dxa"/>
            <w:gridSpan w:val="2"/>
          </w:tcPr>
          <w:p w:rsidR="001C144E" w:rsidRDefault="001C144E" w:rsidP="008A4868">
            <w:pPr>
              <w:widowControl w:val="0"/>
              <w:spacing w:before="120"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lastRenderedPageBreak/>
              <w:t>ВИСТУПИВ:</w:t>
            </w:r>
          </w:p>
          <w:p w:rsidR="001C144E" w:rsidRDefault="001C144E" w:rsidP="008A4868">
            <w:pPr>
              <w:widowControl w:val="0"/>
              <w:spacing w:after="0" w:line="240" w:lineRule="auto"/>
              <w:ind w:right="-167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Костюченко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В.В.</w:t>
            </w:r>
          </w:p>
          <w:p w:rsidR="001C144E" w:rsidRPr="003C66D4" w:rsidRDefault="001C144E" w:rsidP="008A4868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  <w:gridSpan w:val="2"/>
          </w:tcPr>
          <w:p w:rsidR="001C144E" w:rsidRPr="003038A2" w:rsidRDefault="001C144E" w:rsidP="008A4868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  <w:p w:rsidR="001C144E" w:rsidRPr="003038A2" w:rsidRDefault="001C144E" w:rsidP="008A4868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038A2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Обговорили проект рішення про</w:t>
            </w:r>
            <w:r w:rsidRPr="009D7C1F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</w:t>
            </w:r>
            <w:r w:rsidR="00644F60" w:rsidRPr="00644F60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перейменування вулиць та провулків на території населених пунктів </w:t>
            </w:r>
            <w:proofErr w:type="spellStart"/>
            <w:r w:rsidR="00644F60" w:rsidRPr="00644F60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Новоушицької</w:t>
            </w:r>
            <w:proofErr w:type="spellEnd"/>
            <w:r w:rsidR="00644F60" w:rsidRPr="00644F60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територіальної громади Кам’янець-Подільського району Хмельницької області.</w:t>
            </w:r>
          </w:p>
        </w:tc>
      </w:tr>
      <w:tr w:rsidR="001C144E" w:rsidRPr="00644F60" w:rsidTr="008A4868">
        <w:trPr>
          <w:gridAfter w:val="1"/>
          <w:wAfter w:w="201" w:type="dxa"/>
        </w:trPr>
        <w:tc>
          <w:tcPr>
            <w:tcW w:w="1892" w:type="dxa"/>
          </w:tcPr>
          <w:p w:rsidR="001C144E" w:rsidRPr="00600C92" w:rsidRDefault="001C144E" w:rsidP="008A4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00C92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  <w:gridSpan w:val="2"/>
          </w:tcPr>
          <w:p w:rsidR="001C144E" w:rsidRDefault="001C144E" w:rsidP="008A4868">
            <w:pPr>
              <w:widowControl w:val="0"/>
              <w:spacing w:before="120" w:after="0" w:line="240" w:lineRule="auto"/>
              <w:ind w:left="23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00C92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Запропонувати селищній раді підтримати проект рішення «Про </w:t>
            </w:r>
            <w:r w:rsidR="00644F60" w:rsidRPr="00644F60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перейменування вулиць та провулків на території населених пунктів </w:t>
            </w:r>
            <w:proofErr w:type="spellStart"/>
            <w:r w:rsidR="00644F60" w:rsidRPr="00644F60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Новоушицької</w:t>
            </w:r>
            <w:proofErr w:type="spellEnd"/>
            <w:r w:rsidR="00644F60" w:rsidRPr="00644F60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територіальної громади Кам’янець-Подільськ</w:t>
            </w:r>
            <w:r w:rsidR="00644F60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ого району Хмельницької області</w:t>
            </w:r>
            <w:r w:rsidRPr="00600C92">
              <w:rPr>
                <w:rFonts w:ascii="Times New Roman" w:hAnsi="Times New Roman"/>
                <w:sz w:val="24"/>
                <w:szCs w:val="24"/>
                <w:lang w:val="uk-UA"/>
              </w:rPr>
              <w:t>».</w:t>
            </w:r>
          </w:p>
          <w:p w:rsidR="001C144E" w:rsidRPr="00600C92" w:rsidRDefault="001C144E" w:rsidP="008A4868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</w:tbl>
    <w:p w:rsidR="0000273F" w:rsidRPr="00644F60" w:rsidRDefault="0000273F" w:rsidP="00A0745F">
      <w:pPr>
        <w:pStyle w:val="a4"/>
        <w:shd w:val="clear" w:color="auto" w:fill="FFFFFF"/>
        <w:spacing w:before="120" w:beforeAutospacing="0" w:after="0" w:afterAutospacing="0"/>
        <w:jc w:val="both"/>
        <w:rPr>
          <w:b/>
          <w:shd w:val="clear" w:color="auto" w:fill="FFFFFF"/>
          <w:lang w:val="uk-UA"/>
        </w:rPr>
      </w:pPr>
      <w:bookmarkStart w:id="0" w:name="_GoBack"/>
      <w:bookmarkEnd w:id="0"/>
    </w:p>
    <w:p w:rsidR="009425FC" w:rsidRDefault="00D11CC9" w:rsidP="00A0745F">
      <w:pPr>
        <w:pStyle w:val="a4"/>
        <w:shd w:val="clear" w:color="auto" w:fill="FFFFFF"/>
        <w:spacing w:before="120" w:beforeAutospacing="0" w:after="0" w:afterAutospacing="0"/>
        <w:jc w:val="both"/>
        <w:rPr>
          <w:b/>
          <w:shd w:val="clear" w:color="auto" w:fill="FFFFFF"/>
          <w:lang w:val="uk-UA"/>
        </w:rPr>
      </w:pPr>
      <w:r>
        <w:rPr>
          <w:b/>
          <w:shd w:val="clear" w:color="auto" w:fill="FFFFFF"/>
          <w:lang w:val="uk-UA"/>
        </w:rPr>
        <w:t>Голова</w:t>
      </w:r>
      <w:r w:rsidR="009425FC" w:rsidRPr="00600C92">
        <w:rPr>
          <w:b/>
          <w:shd w:val="clear" w:color="auto" w:fill="FFFFFF"/>
          <w:lang w:val="uk-UA"/>
        </w:rPr>
        <w:t xml:space="preserve"> комісії</w:t>
      </w:r>
      <w:r w:rsidR="009425FC" w:rsidRPr="00600C92">
        <w:rPr>
          <w:b/>
          <w:shd w:val="clear" w:color="auto" w:fill="FFFFFF"/>
          <w:lang w:val="uk-UA"/>
        </w:rPr>
        <w:tab/>
      </w:r>
      <w:r w:rsidR="00A77F7A">
        <w:rPr>
          <w:b/>
          <w:shd w:val="clear" w:color="auto" w:fill="FFFFFF"/>
          <w:lang w:val="uk-UA"/>
        </w:rPr>
        <w:tab/>
      </w:r>
      <w:r w:rsidR="00A77F7A">
        <w:rPr>
          <w:b/>
          <w:shd w:val="clear" w:color="auto" w:fill="FFFFFF"/>
          <w:lang w:val="uk-UA"/>
        </w:rPr>
        <w:tab/>
      </w:r>
      <w:r w:rsidR="00A77F7A">
        <w:rPr>
          <w:b/>
          <w:shd w:val="clear" w:color="auto" w:fill="FFFFFF"/>
          <w:lang w:val="uk-UA"/>
        </w:rPr>
        <w:tab/>
      </w:r>
      <w:r w:rsidR="00A77F7A">
        <w:rPr>
          <w:b/>
          <w:shd w:val="clear" w:color="auto" w:fill="FFFFFF"/>
          <w:lang w:val="uk-UA"/>
        </w:rPr>
        <w:tab/>
      </w:r>
      <w:r w:rsidR="00A77F7A">
        <w:rPr>
          <w:b/>
          <w:shd w:val="clear" w:color="auto" w:fill="FFFFFF"/>
          <w:lang w:val="uk-UA"/>
        </w:rPr>
        <w:tab/>
        <w:t xml:space="preserve">     </w:t>
      </w:r>
      <w:r>
        <w:rPr>
          <w:b/>
          <w:shd w:val="clear" w:color="auto" w:fill="FFFFFF"/>
          <w:lang w:val="uk-UA"/>
        </w:rPr>
        <w:t xml:space="preserve">            Олег ТАРАДАЙКО</w:t>
      </w:r>
    </w:p>
    <w:p w:rsidR="009425FC" w:rsidRPr="00600C92" w:rsidRDefault="00A77F7A" w:rsidP="00A77F7A">
      <w:pPr>
        <w:pStyle w:val="a4"/>
        <w:shd w:val="clear" w:color="auto" w:fill="FFFFFF"/>
        <w:spacing w:before="120" w:beforeAutospacing="0" w:after="0" w:afterAutospacing="0"/>
        <w:jc w:val="both"/>
        <w:rPr>
          <w:b/>
          <w:shd w:val="clear" w:color="auto" w:fill="FFFFFF"/>
          <w:lang w:val="uk-UA"/>
        </w:rPr>
      </w:pPr>
      <w:r>
        <w:rPr>
          <w:b/>
          <w:shd w:val="clear" w:color="auto" w:fill="FFFFFF"/>
          <w:lang w:val="uk-UA"/>
        </w:rPr>
        <w:t>Секретар комісії</w:t>
      </w:r>
      <w:r>
        <w:rPr>
          <w:b/>
          <w:shd w:val="clear" w:color="auto" w:fill="FFFFFF"/>
          <w:lang w:val="uk-UA"/>
        </w:rPr>
        <w:tab/>
      </w:r>
      <w:r>
        <w:rPr>
          <w:b/>
          <w:shd w:val="clear" w:color="auto" w:fill="FFFFFF"/>
          <w:lang w:val="uk-UA"/>
        </w:rPr>
        <w:tab/>
      </w:r>
      <w:r>
        <w:rPr>
          <w:b/>
          <w:shd w:val="clear" w:color="auto" w:fill="FFFFFF"/>
          <w:lang w:val="uk-UA"/>
        </w:rPr>
        <w:tab/>
      </w:r>
      <w:r>
        <w:rPr>
          <w:b/>
          <w:shd w:val="clear" w:color="auto" w:fill="FFFFFF"/>
          <w:lang w:val="uk-UA"/>
        </w:rPr>
        <w:tab/>
      </w:r>
      <w:r>
        <w:rPr>
          <w:b/>
          <w:shd w:val="clear" w:color="auto" w:fill="FFFFFF"/>
          <w:lang w:val="uk-UA"/>
        </w:rPr>
        <w:tab/>
      </w:r>
      <w:r>
        <w:rPr>
          <w:b/>
          <w:shd w:val="clear" w:color="auto" w:fill="FFFFFF"/>
          <w:lang w:val="uk-UA"/>
        </w:rPr>
        <w:tab/>
      </w:r>
      <w:r>
        <w:rPr>
          <w:b/>
          <w:shd w:val="clear" w:color="auto" w:fill="FFFFFF"/>
          <w:lang w:val="uk-UA"/>
        </w:rPr>
        <w:tab/>
      </w:r>
      <w:r w:rsidR="009854E3">
        <w:rPr>
          <w:b/>
          <w:shd w:val="clear" w:color="auto" w:fill="FFFFFF"/>
          <w:lang w:val="uk-UA"/>
        </w:rPr>
        <w:t xml:space="preserve">     </w:t>
      </w:r>
      <w:r w:rsidR="009425FC" w:rsidRPr="00600C92">
        <w:rPr>
          <w:b/>
          <w:shd w:val="clear" w:color="auto" w:fill="FFFFFF"/>
          <w:lang w:val="uk-UA"/>
        </w:rPr>
        <w:t>Олександр ПРОЦИШ</w:t>
      </w:r>
    </w:p>
    <w:sectPr w:rsidR="009425FC" w:rsidRPr="00600C92" w:rsidSect="001E07D2">
      <w:pgSz w:w="11910" w:h="16840"/>
      <w:pgMar w:top="539" w:right="567" w:bottom="719" w:left="1701" w:header="114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7640" w:rsidRDefault="00107640" w:rsidP="00315936">
      <w:pPr>
        <w:spacing w:after="0" w:line="240" w:lineRule="auto"/>
      </w:pPr>
      <w:r>
        <w:separator/>
      </w:r>
    </w:p>
  </w:endnote>
  <w:endnote w:type="continuationSeparator" w:id="0">
    <w:p w:rsidR="00107640" w:rsidRDefault="00107640" w:rsidP="00315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7640" w:rsidRDefault="00107640" w:rsidP="00315936">
      <w:pPr>
        <w:spacing w:after="0" w:line="240" w:lineRule="auto"/>
      </w:pPr>
      <w:r>
        <w:separator/>
      </w:r>
    </w:p>
  </w:footnote>
  <w:footnote w:type="continuationSeparator" w:id="0">
    <w:p w:rsidR="00107640" w:rsidRDefault="00107640" w:rsidP="003159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552A8"/>
    <w:multiLevelType w:val="hybridMultilevel"/>
    <w:tmpl w:val="69F090F4"/>
    <w:lvl w:ilvl="0" w:tplc="F3908F4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EA66ED"/>
    <w:multiLevelType w:val="hybridMultilevel"/>
    <w:tmpl w:val="E77881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22B61BE"/>
    <w:multiLevelType w:val="hybridMultilevel"/>
    <w:tmpl w:val="54849F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F39"/>
    <w:rsid w:val="0000273F"/>
    <w:rsid w:val="000064E2"/>
    <w:rsid w:val="00006898"/>
    <w:rsid w:val="0001314D"/>
    <w:rsid w:val="00035D94"/>
    <w:rsid w:val="000367AF"/>
    <w:rsid w:val="0005487D"/>
    <w:rsid w:val="000575CF"/>
    <w:rsid w:val="0006657F"/>
    <w:rsid w:val="00077288"/>
    <w:rsid w:val="00083561"/>
    <w:rsid w:val="00084460"/>
    <w:rsid w:val="00085EC9"/>
    <w:rsid w:val="000907C4"/>
    <w:rsid w:val="0009457F"/>
    <w:rsid w:val="000B0E06"/>
    <w:rsid w:val="000B4803"/>
    <w:rsid w:val="000B63A6"/>
    <w:rsid w:val="000B6BD9"/>
    <w:rsid w:val="000C1A79"/>
    <w:rsid w:val="000C5862"/>
    <w:rsid w:val="000C6C29"/>
    <w:rsid w:val="000E3F70"/>
    <w:rsid w:val="000E71B5"/>
    <w:rsid w:val="000F4D04"/>
    <w:rsid w:val="000F556A"/>
    <w:rsid w:val="000F5DE5"/>
    <w:rsid w:val="00103E0F"/>
    <w:rsid w:val="001064CE"/>
    <w:rsid w:val="00107640"/>
    <w:rsid w:val="00110E40"/>
    <w:rsid w:val="00111CBC"/>
    <w:rsid w:val="00112F45"/>
    <w:rsid w:val="00114208"/>
    <w:rsid w:val="00122DBF"/>
    <w:rsid w:val="00140C8F"/>
    <w:rsid w:val="00142BAE"/>
    <w:rsid w:val="00155CD8"/>
    <w:rsid w:val="001607EE"/>
    <w:rsid w:val="00164125"/>
    <w:rsid w:val="001641DF"/>
    <w:rsid w:val="00187979"/>
    <w:rsid w:val="001906AB"/>
    <w:rsid w:val="0019435D"/>
    <w:rsid w:val="001A1A44"/>
    <w:rsid w:val="001A4598"/>
    <w:rsid w:val="001B23D8"/>
    <w:rsid w:val="001C144E"/>
    <w:rsid w:val="001C5EED"/>
    <w:rsid w:val="001D426B"/>
    <w:rsid w:val="001D6233"/>
    <w:rsid w:val="001D7216"/>
    <w:rsid w:val="001E07D2"/>
    <w:rsid w:val="001E0835"/>
    <w:rsid w:val="001E4ECC"/>
    <w:rsid w:val="00205F30"/>
    <w:rsid w:val="00213B81"/>
    <w:rsid w:val="00237713"/>
    <w:rsid w:val="00273EA7"/>
    <w:rsid w:val="002774AD"/>
    <w:rsid w:val="002923F2"/>
    <w:rsid w:val="002A1850"/>
    <w:rsid w:val="002B43CC"/>
    <w:rsid w:val="002C5C0A"/>
    <w:rsid w:val="002C690E"/>
    <w:rsid w:val="002D183C"/>
    <w:rsid w:val="002D4450"/>
    <w:rsid w:val="002E67D0"/>
    <w:rsid w:val="002F083B"/>
    <w:rsid w:val="002F33C6"/>
    <w:rsid w:val="003038A2"/>
    <w:rsid w:val="003067CA"/>
    <w:rsid w:val="00315936"/>
    <w:rsid w:val="003205AC"/>
    <w:rsid w:val="003334B2"/>
    <w:rsid w:val="00335629"/>
    <w:rsid w:val="00335DDF"/>
    <w:rsid w:val="00343FD9"/>
    <w:rsid w:val="00344445"/>
    <w:rsid w:val="0035443A"/>
    <w:rsid w:val="003978F7"/>
    <w:rsid w:val="00397CAD"/>
    <w:rsid w:val="003A2020"/>
    <w:rsid w:val="003A4F5A"/>
    <w:rsid w:val="003A6DE6"/>
    <w:rsid w:val="003B27BB"/>
    <w:rsid w:val="003B5C43"/>
    <w:rsid w:val="003C66D4"/>
    <w:rsid w:val="003D0F93"/>
    <w:rsid w:val="003D2666"/>
    <w:rsid w:val="003D3B07"/>
    <w:rsid w:val="003E0E9D"/>
    <w:rsid w:val="00400CDE"/>
    <w:rsid w:val="00411E53"/>
    <w:rsid w:val="004225FF"/>
    <w:rsid w:val="00430FC9"/>
    <w:rsid w:val="00442E11"/>
    <w:rsid w:val="004478BF"/>
    <w:rsid w:val="004523F0"/>
    <w:rsid w:val="00464EF1"/>
    <w:rsid w:val="00467831"/>
    <w:rsid w:val="00475D65"/>
    <w:rsid w:val="004810B2"/>
    <w:rsid w:val="004863E9"/>
    <w:rsid w:val="004A4412"/>
    <w:rsid w:val="004B5AA1"/>
    <w:rsid w:val="004B7CD3"/>
    <w:rsid w:val="004D2A20"/>
    <w:rsid w:val="004D67C3"/>
    <w:rsid w:val="004E2F5D"/>
    <w:rsid w:val="004E5075"/>
    <w:rsid w:val="00506254"/>
    <w:rsid w:val="005076E0"/>
    <w:rsid w:val="005123D4"/>
    <w:rsid w:val="005129FC"/>
    <w:rsid w:val="005177E7"/>
    <w:rsid w:val="00520933"/>
    <w:rsid w:val="00522078"/>
    <w:rsid w:val="005333BC"/>
    <w:rsid w:val="00535BC0"/>
    <w:rsid w:val="0054500F"/>
    <w:rsid w:val="00550EC5"/>
    <w:rsid w:val="005609FB"/>
    <w:rsid w:val="00563882"/>
    <w:rsid w:val="005716A8"/>
    <w:rsid w:val="00586E3F"/>
    <w:rsid w:val="005A085E"/>
    <w:rsid w:val="005A2EB4"/>
    <w:rsid w:val="005A4957"/>
    <w:rsid w:val="005B6CC7"/>
    <w:rsid w:val="005C19C9"/>
    <w:rsid w:val="005C3631"/>
    <w:rsid w:val="005C5672"/>
    <w:rsid w:val="005C59F7"/>
    <w:rsid w:val="005D03AD"/>
    <w:rsid w:val="005D6D91"/>
    <w:rsid w:val="005E0FC9"/>
    <w:rsid w:val="005E298E"/>
    <w:rsid w:val="005E3559"/>
    <w:rsid w:val="005F6E11"/>
    <w:rsid w:val="00600C92"/>
    <w:rsid w:val="00605D6C"/>
    <w:rsid w:val="006105AB"/>
    <w:rsid w:val="00632918"/>
    <w:rsid w:val="00637797"/>
    <w:rsid w:val="00644F60"/>
    <w:rsid w:val="006530C7"/>
    <w:rsid w:val="006648AD"/>
    <w:rsid w:val="00667EA7"/>
    <w:rsid w:val="00670597"/>
    <w:rsid w:val="00676C44"/>
    <w:rsid w:val="00682896"/>
    <w:rsid w:val="006868CC"/>
    <w:rsid w:val="00696393"/>
    <w:rsid w:val="006A11D7"/>
    <w:rsid w:val="006D2911"/>
    <w:rsid w:val="006D372F"/>
    <w:rsid w:val="006D7446"/>
    <w:rsid w:val="006D7E71"/>
    <w:rsid w:val="006E2448"/>
    <w:rsid w:val="006E6ED9"/>
    <w:rsid w:val="006F2D41"/>
    <w:rsid w:val="006F50E0"/>
    <w:rsid w:val="00705024"/>
    <w:rsid w:val="0072082D"/>
    <w:rsid w:val="007250FE"/>
    <w:rsid w:val="00727A8F"/>
    <w:rsid w:val="00733252"/>
    <w:rsid w:val="00737E56"/>
    <w:rsid w:val="0074022E"/>
    <w:rsid w:val="0077032E"/>
    <w:rsid w:val="00770348"/>
    <w:rsid w:val="00772C27"/>
    <w:rsid w:val="0078765B"/>
    <w:rsid w:val="007935F7"/>
    <w:rsid w:val="007936F9"/>
    <w:rsid w:val="007A01DA"/>
    <w:rsid w:val="007A5110"/>
    <w:rsid w:val="007B0C55"/>
    <w:rsid w:val="007C1B63"/>
    <w:rsid w:val="007D1D16"/>
    <w:rsid w:val="007E0989"/>
    <w:rsid w:val="00812EF3"/>
    <w:rsid w:val="00820422"/>
    <w:rsid w:val="008209E8"/>
    <w:rsid w:val="00824715"/>
    <w:rsid w:val="00824BBE"/>
    <w:rsid w:val="008334A6"/>
    <w:rsid w:val="00844523"/>
    <w:rsid w:val="00845467"/>
    <w:rsid w:val="00850196"/>
    <w:rsid w:val="008512F6"/>
    <w:rsid w:val="008665AD"/>
    <w:rsid w:val="0087091D"/>
    <w:rsid w:val="00871F28"/>
    <w:rsid w:val="008745B6"/>
    <w:rsid w:val="00882955"/>
    <w:rsid w:val="00883552"/>
    <w:rsid w:val="00890CE3"/>
    <w:rsid w:val="00897919"/>
    <w:rsid w:val="008A7C53"/>
    <w:rsid w:val="008B66C4"/>
    <w:rsid w:val="008C19EF"/>
    <w:rsid w:val="008C35EA"/>
    <w:rsid w:val="008C6996"/>
    <w:rsid w:val="008D5F96"/>
    <w:rsid w:val="008D696F"/>
    <w:rsid w:val="008F2684"/>
    <w:rsid w:val="008F3AB2"/>
    <w:rsid w:val="008F4D29"/>
    <w:rsid w:val="008F558E"/>
    <w:rsid w:val="00912FE2"/>
    <w:rsid w:val="00915D3E"/>
    <w:rsid w:val="00921911"/>
    <w:rsid w:val="00930298"/>
    <w:rsid w:val="00931E78"/>
    <w:rsid w:val="00931ED4"/>
    <w:rsid w:val="009425FC"/>
    <w:rsid w:val="00946CD5"/>
    <w:rsid w:val="00966D24"/>
    <w:rsid w:val="00976BF7"/>
    <w:rsid w:val="009847F3"/>
    <w:rsid w:val="009854E3"/>
    <w:rsid w:val="00990D35"/>
    <w:rsid w:val="009A2AC0"/>
    <w:rsid w:val="009B503C"/>
    <w:rsid w:val="009B6B93"/>
    <w:rsid w:val="009C0F35"/>
    <w:rsid w:val="009D7C1F"/>
    <w:rsid w:val="009E2A52"/>
    <w:rsid w:val="009F7283"/>
    <w:rsid w:val="009F7F83"/>
    <w:rsid w:val="00A0745F"/>
    <w:rsid w:val="00A11804"/>
    <w:rsid w:val="00A168DF"/>
    <w:rsid w:val="00A52FB3"/>
    <w:rsid w:val="00A6339B"/>
    <w:rsid w:val="00A63D85"/>
    <w:rsid w:val="00A71C32"/>
    <w:rsid w:val="00A74025"/>
    <w:rsid w:val="00A77F7A"/>
    <w:rsid w:val="00A96F39"/>
    <w:rsid w:val="00AB6CAB"/>
    <w:rsid w:val="00AD44B7"/>
    <w:rsid w:val="00AD4527"/>
    <w:rsid w:val="00AF324F"/>
    <w:rsid w:val="00AF3F4C"/>
    <w:rsid w:val="00AF4A76"/>
    <w:rsid w:val="00AF53C0"/>
    <w:rsid w:val="00B0151F"/>
    <w:rsid w:val="00B11662"/>
    <w:rsid w:val="00B132BA"/>
    <w:rsid w:val="00B147D5"/>
    <w:rsid w:val="00B14C5F"/>
    <w:rsid w:val="00B2610A"/>
    <w:rsid w:val="00B34FA4"/>
    <w:rsid w:val="00B42279"/>
    <w:rsid w:val="00B429E2"/>
    <w:rsid w:val="00B44135"/>
    <w:rsid w:val="00B538C3"/>
    <w:rsid w:val="00B541E2"/>
    <w:rsid w:val="00B61C07"/>
    <w:rsid w:val="00B73F7B"/>
    <w:rsid w:val="00B80250"/>
    <w:rsid w:val="00B856A6"/>
    <w:rsid w:val="00B86D79"/>
    <w:rsid w:val="00B91B3E"/>
    <w:rsid w:val="00B91D28"/>
    <w:rsid w:val="00BA70D7"/>
    <w:rsid w:val="00BB6ADF"/>
    <w:rsid w:val="00BC1A3A"/>
    <w:rsid w:val="00BC3764"/>
    <w:rsid w:val="00BD3C44"/>
    <w:rsid w:val="00BE362D"/>
    <w:rsid w:val="00BE72E8"/>
    <w:rsid w:val="00BF538F"/>
    <w:rsid w:val="00C001D1"/>
    <w:rsid w:val="00C03227"/>
    <w:rsid w:val="00C078EF"/>
    <w:rsid w:val="00C207E2"/>
    <w:rsid w:val="00C21EEF"/>
    <w:rsid w:val="00C23D36"/>
    <w:rsid w:val="00C34464"/>
    <w:rsid w:val="00C34BF1"/>
    <w:rsid w:val="00C35584"/>
    <w:rsid w:val="00C44C82"/>
    <w:rsid w:val="00C529BC"/>
    <w:rsid w:val="00C57A41"/>
    <w:rsid w:val="00C64A45"/>
    <w:rsid w:val="00C729AD"/>
    <w:rsid w:val="00C74AD4"/>
    <w:rsid w:val="00CA2AD8"/>
    <w:rsid w:val="00CB1B2D"/>
    <w:rsid w:val="00CC4B63"/>
    <w:rsid w:val="00CD00E9"/>
    <w:rsid w:val="00CD3D95"/>
    <w:rsid w:val="00CE2C56"/>
    <w:rsid w:val="00CF10B3"/>
    <w:rsid w:val="00CF61D4"/>
    <w:rsid w:val="00D11CC9"/>
    <w:rsid w:val="00D150D4"/>
    <w:rsid w:val="00D17BA1"/>
    <w:rsid w:val="00D25469"/>
    <w:rsid w:val="00D25B27"/>
    <w:rsid w:val="00D32B39"/>
    <w:rsid w:val="00D3517F"/>
    <w:rsid w:val="00D4080F"/>
    <w:rsid w:val="00D41ECD"/>
    <w:rsid w:val="00D449A2"/>
    <w:rsid w:val="00D53637"/>
    <w:rsid w:val="00D93432"/>
    <w:rsid w:val="00D93D94"/>
    <w:rsid w:val="00DA67B3"/>
    <w:rsid w:val="00DA7409"/>
    <w:rsid w:val="00DB51D5"/>
    <w:rsid w:val="00DD00DD"/>
    <w:rsid w:val="00DD4EA0"/>
    <w:rsid w:val="00DD6063"/>
    <w:rsid w:val="00DD73FA"/>
    <w:rsid w:val="00DE5D0E"/>
    <w:rsid w:val="00DF0F36"/>
    <w:rsid w:val="00DF7712"/>
    <w:rsid w:val="00E02FCC"/>
    <w:rsid w:val="00E049F0"/>
    <w:rsid w:val="00E23423"/>
    <w:rsid w:val="00E23A6A"/>
    <w:rsid w:val="00E315F4"/>
    <w:rsid w:val="00E46B15"/>
    <w:rsid w:val="00E47AF7"/>
    <w:rsid w:val="00E64000"/>
    <w:rsid w:val="00E655B0"/>
    <w:rsid w:val="00E733BC"/>
    <w:rsid w:val="00E775DD"/>
    <w:rsid w:val="00E80958"/>
    <w:rsid w:val="00E82012"/>
    <w:rsid w:val="00E90CA9"/>
    <w:rsid w:val="00E9613F"/>
    <w:rsid w:val="00E962A4"/>
    <w:rsid w:val="00EA4A63"/>
    <w:rsid w:val="00EB1C81"/>
    <w:rsid w:val="00EB333A"/>
    <w:rsid w:val="00EB3A58"/>
    <w:rsid w:val="00EB5C68"/>
    <w:rsid w:val="00EC1195"/>
    <w:rsid w:val="00EC336D"/>
    <w:rsid w:val="00EC5F50"/>
    <w:rsid w:val="00ED00CD"/>
    <w:rsid w:val="00ED19AB"/>
    <w:rsid w:val="00ED281C"/>
    <w:rsid w:val="00EE0AAB"/>
    <w:rsid w:val="00EE3539"/>
    <w:rsid w:val="00EF00FD"/>
    <w:rsid w:val="00F02B75"/>
    <w:rsid w:val="00F02E99"/>
    <w:rsid w:val="00F04FDE"/>
    <w:rsid w:val="00F119D3"/>
    <w:rsid w:val="00F134BA"/>
    <w:rsid w:val="00F25900"/>
    <w:rsid w:val="00F266EA"/>
    <w:rsid w:val="00F35F24"/>
    <w:rsid w:val="00F450FF"/>
    <w:rsid w:val="00F4512A"/>
    <w:rsid w:val="00F457BA"/>
    <w:rsid w:val="00F47789"/>
    <w:rsid w:val="00F55C42"/>
    <w:rsid w:val="00F71357"/>
    <w:rsid w:val="00F76297"/>
    <w:rsid w:val="00FA787A"/>
    <w:rsid w:val="00FB4182"/>
    <w:rsid w:val="00FB7839"/>
    <w:rsid w:val="00FD1909"/>
    <w:rsid w:val="00FD6395"/>
    <w:rsid w:val="00FE46A3"/>
    <w:rsid w:val="00FE4752"/>
    <w:rsid w:val="00FF177B"/>
    <w:rsid w:val="00FF6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C82"/>
    <w:pPr>
      <w:spacing w:after="200" w:line="276" w:lineRule="auto"/>
    </w:pPr>
    <w:rPr>
      <w:lang w:val="ru-RU" w:eastAsia="en-US"/>
    </w:rPr>
  </w:style>
  <w:style w:type="paragraph" w:styleId="1">
    <w:name w:val="heading 1"/>
    <w:basedOn w:val="a"/>
    <w:link w:val="10"/>
    <w:uiPriority w:val="99"/>
    <w:qFormat/>
    <w:rsid w:val="00315936"/>
    <w:pPr>
      <w:widowControl w:val="0"/>
      <w:autoSpaceDE w:val="0"/>
      <w:autoSpaceDN w:val="0"/>
      <w:spacing w:before="89" w:after="0" w:line="319" w:lineRule="exact"/>
      <w:jc w:val="center"/>
      <w:outlineLvl w:val="0"/>
    </w:pPr>
    <w:rPr>
      <w:rFonts w:ascii="Times New Roman" w:eastAsia="Times New Roman" w:hAnsi="Times New Roman"/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15936"/>
    <w:rPr>
      <w:rFonts w:ascii="Times New Roman" w:hAnsi="Times New Roman" w:cs="Times New Roman"/>
      <w:b/>
      <w:bCs/>
      <w:sz w:val="28"/>
      <w:szCs w:val="28"/>
      <w:lang w:val="uk-UA"/>
    </w:rPr>
  </w:style>
  <w:style w:type="character" w:customStyle="1" w:styleId="a3">
    <w:name w:val="Основной текст_"/>
    <w:basedOn w:val="a0"/>
    <w:link w:val="11"/>
    <w:uiPriority w:val="99"/>
    <w:locked/>
    <w:rsid w:val="0009457F"/>
    <w:rPr>
      <w:rFonts w:ascii="Times New Roman" w:hAnsi="Times New Roman" w:cs="Times New Roman"/>
      <w:shd w:val="clear" w:color="auto" w:fill="FFFFFF"/>
    </w:rPr>
  </w:style>
  <w:style w:type="paragraph" w:customStyle="1" w:styleId="11">
    <w:name w:val="Основной текст1"/>
    <w:basedOn w:val="a"/>
    <w:link w:val="a3"/>
    <w:uiPriority w:val="99"/>
    <w:rsid w:val="0009457F"/>
    <w:pPr>
      <w:widowControl w:val="0"/>
      <w:shd w:val="clear" w:color="auto" w:fill="FFFFFF"/>
      <w:spacing w:after="260" w:line="240" w:lineRule="auto"/>
    </w:pPr>
    <w:rPr>
      <w:rFonts w:ascii="Times New Roman" w:eastAsia="Times New Roman" w:hAnsi="Times New Roman"/>
    </w:rPr>
  </w:style>
  <w:style w:type="paragraph" w:styleId="a4">
    <w:name w:val="Normal (Web)"/>
    <w:basedOn w:val="a"/>
    <w:uiPriority w:val="99"/>
    <w:rsid w:val="000945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basedOn w:val="a0"/>
    <w:uiPriority w:val="99"/>
    <w:qFormat/>
    <w:rsid w:val="0009457F"/>
    <w:rPr>
      <w:rFonts w:cs="Times New Roman"/>
      <w:b/>
      <w:bCs/>
    </w:rPr>
  </w:style>
  <w:style w:type="character" w:customStyle="1" w:styleId="a6">
    <w:name w:val="Подпись к таблице_"/>
    <w:basedOn w:val="a0"/>
    <w:link w:val="a7"/>
    <w:uiPriority w:val="99"/>
    <w:locked/>
    <w:rsid w:val="0009457F"/>
    <w:rPr>
      <w:rFonts w:ascii="Times New Roman" w:hAnsi="Times New Roman" w:cs="Times New Roman"/>
      <w:shd w:val="clear" w:color="auto" w:fill="FFFFFF"/>
      <w:lang w:eastAsia="ru-RU"/>
    </w:rPr>
  </w:style>
  <w:style w:type="paragraph" w:customStyle="1" w:styleId="a7">
    <w:name w:val="Подпись к таблице"/>
    <w:basedOn w:val="a"/>
    <w:link w:val="a6"/>
    <w:uiPriority w:val="99"/>
    <w:rsid w:val="0009457F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eastAsia="ru-RU"/>
    </w:rPr>
  </w:style>
  <w:style w:type="table" w:styleId="a8">
    <w:name w:val="Table Grid"/>
    <w:basedOn w:val="a1"/>
    <w:uiPriority w:val="99"/>
    <w:rsid w:val="00205F3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99"/>
    <w:qFormat/>
    <w:rsid w:val="00897919"/>
    <w:pPr>
      <w:ind w:left="720"/>
      <w:contextualSpacing/>
    </w:pPr>
  </w:style>
  <w:style w:type="paragraph" w:styleId="aa">
    <w:name w:val="Body Text"/>
    <w:basedOn w:val="a"/>
    <w:link w:val="ab"/>
    <w:uiPriority w:val="99"/>
    <w:rsid w:val="00315936"/>
    <w:pPr>
      <w:suppressAutoHyphens/>
      <w:spacing w:after="120" w:line="240" w:lineRule="auto"/>
    </w:pPr>
    <w:rPr>
      <w:rFonts w:ascii="Times New Roman" w:eastAsia="Times New Roman" w:hAnsi="Times New Roman"/>
      <w:sz w:val="28"/>
      <w:szCs w:val="24"/>
      <w:lang w:eastAsia="ar-SA"/>
    </w:rPr>
  </w:style>
  <w:style w:type="character" w:customStyle="1" w:styleId="ab">
    <w:name w:val="Основной текст Знак"/>
    <w:basedOn w:val="a0"/>
    <w:link w:val="aa"/>
    <w:uiPriority w:val="99"/>
    <w:locked/>
    <w:rsid w:val="00315936"/>
    <w:rPr>
      <w:rFonts w:ascii="Times New Roman" w:hAnsi="Times New Roman" w:cs="Times New Roman"/>
      <w:sz w:val="24"/>
      <w:szCs w:val="24"/>
      <w:lang w:eastAsia="ar-SA" w:bidi="ar-SA"/>
    </w:rPr>
  </w:style>
  <w:style w:type="paragraph" w:styleId="ac">
    <w:name w:val="header"/>
    <w:basedOn w:val="a"/>
    <w:link w:val="ad"/>
    <w:uiPriority w:val="99"/>
    <w:rsid w:val="00315936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/>
      <w:sz w:val="28"/>
      <w:szCs w:val="24"/>
      <w:lang w:eastAsia="ar-SA"/>
    </w:rPr>
  </w:style>
  <w:style w:type="character" w:customStyle="1" w:styleId="ad">
    <w:name w:val="Верхний колонтитул Знак"/>
    <w:basedOn w:val="a0"/>
    <w:link w:val="ac"/>
    <w:uiPriority w:val="99"/>
    <w:locked/>
    <w:rsid w:val="00315936"/>
    <w:rPr>
      <w:rFonts w:ascii="Times New Roman" w:hAnsi="Times New Roman" w:cs="Times New Roman"/>
      <w:sz w:val="24"/>
      <w:szCs w:val="24"/>
      <w:lang w:eastAsia="ar-SA" w:bidi="ar-SA"/>
    </w:rPr>
  </w:style>
  <w:style w:type="paragraph" w:styleId="ae">
    <w:name w:val="footer"/>
    <w:basedOn w:val="a"/>
    <w:link w:val="af"/>
    <w:uiPriority w:val="99"/>
    <w:rsid w:val="003159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locked/>
    <w:rsid w:val="00315936"/>
    <w:rPr>
      <w:rFonts w:cs="Times New Roman"/>
    </w:rPr>
  </w:style>
  <w:style w:type="character" w:styleId="af0">
    <w:name w:val="Hyperlink"/>
    <w:basedOn w:val="a0"/>
    <w:uiPriority w:val="99"/>
    <w:semiHidden/>
    <w:rsid w:val="007E0989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C82"/>
    <w:pPr>
      <w:spacing w:after="200" w:line="276" w:lineRule="auto"/>
    </w:pPr>
    <w:rPr>
      <w:lang w:val="ru-RU" w:eastAsia="en-US"/>
    </w:rPr>
  </w:style>
  <w:style w:type="paragraph" w:styleId="1">
    <w:name w:val="heading 1"/>
    <w:basedOn w:val="a"/>
    <w:link w:val="10"/>
    <w:uiPriority w:val="99"/>
    <w:qFormat/>
    <w:rsid w:val="00315936"/>
    <w:pPr>
      <w:widowControl w:val="0"/>
      <w:autoSpaceDE w:val="0"/>
      <w:autoSpaceDN w:val="0"/>
      <w:spacing w:before="89" w:after="0" w:line="319" w:lineRule="exact"/>
      <w:jc w:val="center"/>
      <w:outlineLvl w:val="0"/>
    </w:pPr>
    <w:rPr>
      <w:rFonts w:ascii="Times New Roman" w:eastAsia="Times New Roman" w:hAnsi="Times New Roman"/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15936"/>
    <w:rPr>
      <w:rFonts w:ascii="Times New Roman" w:hAnsi="Times New Roman" w:cs="Times New Roman"/>
      <w:b/>
      <w:bCs/>
      <w:sz w:val="28"/>
      <w:szCs w:val="28"/>
      <w:lang w:val="uk-UA"/>
    </w:rPr>
  </w:style>
  <w:style w:type="character" w:customStyle="1" w:styleId="a3">
    <w:name w:val="Основной текст_"/>
    <w:basedOn w:val="a0"/>
    <w:link w:val="11"/>
    <w:uiPriority w:val="99"/>
    <w:locked/>
    <w:rsid w:val="0009457F"/>
    <w:rPr>
      <w:rFonts w:ascii="Times New Roman" w:hAnsi="Times New Roman" w:cs="Times New Roman"/>
      <w:shd w:val="clear" w:color="auto" w:fill="FFFFFF"/>
    </w:rPr>
  </w:style>
  <w:style w:type="paragraph" w:customStyle="1" w:styleId="11">
    <w:name w:val="Основной текст1"/>
    <w:basedOn w:val="a"/>
    <w:link w:val="a3"/>
    <w:uiPriority w:val="99"/>
    <w:rsid w:val="0009457F"/>
    <w:pPr>
      <w:widowControl w:val="0"/>
      <w:shd w:val="clear" w:color="auto" w:fill="FFFFFF"/>
      <w:spacing w:after="260" w:line="240" w:lineRule="auto"/>
    </w:pPr>
    <w:rPr>
      <w:rFonts w:ascii="Times New Roman" w:eastAsia="Times New Roman" w:hAnsi="Times New Roman"/>
    </w:rPr>
  </w:style>
  <w:style w:type="paragraph" w:styleId="a4">
    <w:name w:val="Normal (Web)"/>
    <w:basedOn w:val="a"/>
    <w:uiPriority w:val="99"/>
    <w:rsid w:val="000945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basedOn w:val="a0"/>
    <w:uiPriority w:val="99"/>
    <w:qFormat/>
    <w:rsid w:val="0009457F"/>
    <w:rPr>
      <w:rFonts w:cs="Times New Roman"/>
      <w:b/>
      <w:bCs/>
    </w:rPr>
  </w:style>
  <w:style w:type="character" w:customStyle="1" w:styleId="a6">
    <w:name w:val="Подпись к таблице_"/>
    <w:basedOn w:val="a0"/>
    <w:link w:val="a7"/>
    <w:uiPriority w:val="99"/>
    <w:locked/>
    <w:rsid w:val="0009457F"/>
    <w:rPr>
      <w:rFonts w:ascii="Times New Roman" w:hAnsi="Times New Roman" w:cs="Times New Roman"/>
      <w:shd w:val="clear" w:color="auto" w:fill="FFFFFF"/>
      <w:lang w:eastAsia="ru-RU"/>
    </w:rPr>
  </w:style>
  <w:style w:type="paragraph" w:customStyle="1" w:styleId="a7">
    <w:name w:val="Подпись к таблице"/>
    <w:basedOn w:val="a"/>
    <w:link w:val="a6"/>
    <w:uiPriority w:val="99"/>
    <w:rsid w:val="0009457F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eastAsia="ru-RU"/>
    </w:rPr>
  </w:style>
  <w:style w:type="table" w:styleId="a8">
    <w:name w:val="Table Grid"/>
    <w:basedOn w:val="a1"/>
    <w:uiPriority w:val="99"/>
    <w:rsid w:val="00205F3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99"/>
    <w:qFormat/>
    <w:rsid w:val="00897919"/>
    <w:pPr>
      <w:ind w:left="720"/>
      <w:contextualSpacing/>
    </w:pPr>
  </w:style>
  <w:style w:type="paragraph" w:styleId="aa">
    <w:name w:val="Body Text"/>
    <w:basedOn w:val="a"/>
    <w:link w:val="ab"/>
    <w:uiPriority w:val="99"/>
    <w:rsid w:val="00315936"/>
    <w:pPr>
      <w:suppressAutoHyphens/>
      <w:spacing w:after="120" w:line="240" w:lineRule="auto"/>
    </w:pPr>
    <w:rPr>
      <w:rFonts w:ascii="Times New Roman" w:eastAsia="Times New Roman" w:hAnsi="Times New Roman"/>
      <w:sz w:val="28"/>
      <w:szCs w:val="24"/>
      <w:lang w:eastAsia="ar-SA"/>
    </w:rPr>
  </w:style>
  <w:style w:type="character" w:customStyle="1" w:styleId="ab">
    <w:name w:val="Основной текст Знак"/>
    <w:basedOn w:val="a0"/>
    <w:link w:val="aa"/>
    <w:uiPriority w:val="99"/>
    <w:locked/>
    <w:rsid w:val="00315936"/>
    <w:rPr>
      <w:rFonts w:ascii="Times New Roman" w:hAnsi="Times New Roman" w:cs="Times New Roman"/>
      <w:sz w:val="24"/>
      <w:szCs w:val="24"/>
      <w:lang w:eastAsia="ar-SA" w:bidi="ar-SA"/>
    </w:rPr>
  </w:style>
  <w:style w:type="paragraph" w:styleId="ac">
    <w:name w:val="header"/>
    <w:basedOn w:val="a"/>
    <w:link w:val="ad"/>
    <w:uiPriority w:val="99"/>
    <w:rsid w:val="00315936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/>
      <w:sz w:val="28"/>
      <w:szCs w:val="24"/>
      <w:lang w:eastAsia="ar-SA"/>
    </w:rPr>
  </w:style>
  <w:style w:type="character" w:customStyle="1" w:styleId="ad">
    <w:name w:val="Верхний колонтитул Знак"/>
    <w:basedOn w:val="a0"/>
    <w:link w:val="ac"/>
    <w:uiPriority w:val="99"/>
    <w:locked/>
    <w:rsid w:val="00315936"/>
    <w:rPr>
      <w:rFonts w:ascii="Times New Roman" w:hAnsi="Times New Roman" w:cs="Times New Roman"/>
      <w:sz w:val="24"/>
      <w:szCs w:val="24"/>
      <w:lang w:eastAsia="ar-SA" w:bidi="ar-SA"/>
    </w:rPr>
  </w:style>
  <w:style w:type="paragraph" w:styleId="ae">
    <w:name w:val="footer"/>
    <w:basedOn w:val="a"/>
    <w:link w:val="af"/>
    <w:uiPriority w:val="99"/>
    <w:rsid w:val="003159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locked/>
    <w:rsid w:val="00315936"/>
    <w:rPr>
      <w:rFonts w:cs="Times New Roman"/>
    </w:rPr>
  </w:style>
  <w:style w:type="character" w:styleId="af0">
    <w:name w:val="Hyperlink"/>
    <w:basedOn w:val="a0"/>
    <w:uiPriority w:val="99"/>
    <w:semiHidden/>
    <w:rsid w:val="007E0989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25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7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7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7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7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7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7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7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6</Pages>
  <Words>1750</Words>
  <Characters>9977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№16</vt:lpstr>
    </vt:vector>
  </TitlesOfParts>
  <Company/>
  <LinksUpToDate>false</LinksUpToDate>
  <CharactersWithSpaces>11704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№16</dc:title>
  <dc:creator>User</dc:creator>
  <cp:lastModifiedBy>Lawyer002</cp:lastModifiedBy>
  <cp:revision>9</cp:revision>
  <cp:lastPrinted>2022-06-30T06:52:00Z</cp:lastPrinted>
  <dcterms:created xsi:type="dcterms:W3CDTF">2023-11-28T13:27:00Z</dcterms:created>
  <dcterms:modified xsi:type="dcterms:W3CDTF">2023-11-28T14:49:00Z</dcterms:modified>
</cp:coreProperties>
</file>